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0A" w:rsidRDefault="007E140A" w:rsidP="007E140A">
      <w:pPr>
        <w:jc w:val="center"/>
        <w:rPr>
          <w:iCs/>
          <w:color w:val="000000"/>
        </w:rPr>
      </w:pPr>
      <w:r w:rsidRPr="007E140A">
        <w:rPr>
          <w:iCs/>
          <w:noProof/>
          <w:color w:val="000000"/>
          <w:lang w:eastAsia="pl-PL"/>
        </w:rPr>
        <w:drawing>
          <wp:inline distT="0" distB="0" distL="0" distR="0">
            <wp:extent cx="5760720" cy="1715374"/>
            <wp:effectExtent l="0" t="0" r="0" b="0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0A" w:rsidRPr="007E140A" w:rsidRDefault="007E140A" w:rsidP="007E140A">
      <w:pPr>
        <w:jc w:val="center"/>
        <w:rPr>
          <w:iCs/>
          <w:color w:val="000000"/>
        </w:rPr>
      </w:pPr>
    </w:p>
    <w:p w:rsidR="007E140A" w:rsidRDefault="007E140A" w:rsidP="007E140A">
      <w:pPr>
        <w:jc w:val="both"/>
        <w:rPr>
          <w:i/>
          <w:iCs/>
          <w:color w:val="000000"/>
        </w:rPr>
      </w:pPr>
      <w:r w:rsidRPr="004D26B7">
        <w:rPr>
          <w:sz w:val="22"/>
          <w:szCs w:val="22"/>
        </w:rPr>
        <w:t xml:space="preserve">Znak sprawy: </w:t>
      </w:r>
      <w:r w:rsidRPr="002372BB">
        <w:rPr>
          <w:sz w:val="22"/>
          <w:szCs w:val="22"/>
        </w:rPr>
        <w:t>PP.042.4.</w:t>
      </w:r>
      <w:r>
        <w:rPr>
          <w:sz w:val="22"/>
          <w:szCs w:val="22"/>
        </w:rPr>
        <w:t>18</w:t>
      </w:r>
      <w:r w:rsidRPr="002372BB">
        <w:rPr>
          <w:sz w:val="22"/>
          <w:szCs w:val="22"/>
        </w:rPr>
        <w:t>.2017</w:t>
      </w:r>
      <w:r>
        <w:rPr>
          <w:sz w:val="22"/>
          <w:szCs w:val="22"/>
        </w:rPr>
        <w:t xml:space="preserve">                                                              Hajnówka, 25.10.2017 r.                                 </w:t>
      </w:r>
      <w:r>
        <w:rPr>
          <w:b/>
          <w:bCs/>
          <w:color w:val="000000"/>
          <w:sz w:val="28"/>
        </w:rPr>
        <w:t xml:space="preserve">  </w:t>
      </w:r>
    </w:p>
    <w:p w:rsidR="007E140A" w:rsidRPr="007E140A" w:rsidRDefault="007E140A" w:rsidP="007E140A">
      <w:pPr>
        <w:jc w:val="both"/>
      </w:pPr>
    </w:p>
    <w:p w:rsidR="007E140A" w:rsidRDefault="007E140A" w:rsidP="007E140A">
      <w:pPr>
        <w:ind w:left="-5" w:right="7357"/>
      </w:pPr>
      <w:r>
        <w:rPr>
          <w:b/>
        </w:rPr>
        <w:t>Powiat  Hajnowski</w:t>
      </w:r>
      <w:r>
        <w:t xml:space="preserve"> </w:t>
      </w:r>
    </w:p>
    <w:p w:rsidR="00115FAD" w:rsidRPr="007E140A" w:rsidRDefault="007E140A" w:rsidP="00115FAD">
      <w:pPr>
        <w:spacing w:after="124"/>
        <w:ind w:left="-5" w:right="32"/>
      </w:pPr>
      <w:r>
        <w:t>17-200 Hajnówka</w:t>
      </w:r>
      <w:r w:rsidR="00115FAD">
        <w:t xml:space="preserve">, ul.A.Zina1 , </w:t>
      </w:r>
      <w:proofErr w:type="spellStart"/>
      <w:r w:rsidR="00115FAD">
        <w:t>tel</w:t>
      </w:r>
      <w:proofErr w:type="spellEnd"/>
      <w:r w:rsidR="00115FAD">
        <w:t xml:space="preserve">: 856822718; </w:t>
      </w:r>
      <w:proofErr w:type="spellStart"/>
      <w:r w:rsidR="00115FAD">
        <w:t>fax</w:t>
      </w:r>
      <w:proofErr w:type="spellEnd"/>
      <w:r w:rsidR="00115FAD">
        <w:t>: 856824220</w:t>
      </w:r>
    </w:p>
    <w:p w:rsidR="00115FAD" w:rsidRDefault="00115FAD" w:rsidP="00DE2D2F">
      <w:pPr>
        <w:spacing w:after="59" w:line="252" w:lineRule="auto"/>
        <w:ind w:right="149"/>
        <w:jc w:val="center"/>
      </w:pPr>
    </w:p>
    <w:p w:rsidR="00A17CE2" w:rsidRDefault="00A17CE2" w:rsidP="00DE2D2F">
      <w:pPr>
        <w:spacing w:after="59" w:line="252" w:lineRule="auto"/>
        <w:ind w:right="149"/>
        <w:jc w:val="center"/>
      </w:pPr>
      <w:r>
        <w:t xml:space="preserve">       </w:t>
      </w:r>
      <w:r w:rsidR="007E140A">
        <w:t>Do  wszystkich    uczestników</w:t>
      </w:r>
      <w:r>
        <w:t xml:space="preserve">  postępowania prowadzonego w trybie przetargu</w:t>
      </w:r>
    </w:p>
    <w:p w:rsidR="00A17CE2" w:rsidRDefault="00A17CE2" w:rsidP="00DE2D2F">
      <w:pPr>
        <w:spacing w:after="59" w:line="252" w:lineRule="auto"/>
        <w:ind w:right="149"/>
        <w:jc w:val="center"/>
      </w:pPr>
      <w:r>
        <w:t xml:space="preserve">               </w:t>
      </w:r>
      <w:r w:rsidR="007E140A">
        <w:t>ni</w:t>
      </w:r>
      <w:r>
        <w:t xml:space="preserve">eograniczonego dotyczącego </w:t>
      </w:r>
      <w:r w:rsidR="007E140A">
        <w:t xml:space="preserve">udzielenia zamówienia na </w:t>
      </w:r>
    </w:p>
    <w:p w:rsidR="00DE2D2F" w:rsidRPr="007E140A" w:rsidRDefault="00A17CE2" w:rsidP="00DE2D2F">
      <w:pPr>
        <w:spacing w:after="59" w:line="252" w:lineRule="auto"/>
        <w:ind w:right="149"/>
        <w:jc w:val="center"/>
        <w:rPr>
          <w:b/>
        </w:rPr>
      </w:pPr>
      <w:r>
        <w:t xml:space="preserve">             </w:t>
      </w:r>
      <w:r w:rsidR="007E140A" w:rsidRPr="00DA260E">
        <w:rPr>
          <w:b/>
        </w:rPr>
        <w:t xml:space="preserve"> „Przygotowan</w:t>
      </w:r>
      <w:r w:rsidR="00115FAD">
        <w:rPr>
          <w:b/>
        </w:rPr>
        <w:t>ie i przeprowadzenie warsztatów</w:t>
      </w:r>
      <w:r w:rsidR="007E140A">
        <w:rPr>
          <w:b/>
        </w:rPr>
        <w:t xml:space="preserve"> </w:t>
      </w:r>
      <w:r w:rsidR="007E140A" w:rsidRPr="00DA260E">
        <w:rPr>
          <w:b/>
        </w:rPr>
        <w:t>i zajęć terenowych o tematyce przy</w:t>
      </w:r>
      <w:r w:rsidR="007E140A">
        <w:rPr>
          <w:b/>
        </w:rPr>
        <w:t xml:space="preserve">rodniczej na potrzeby </w:t>
      </w:r>
      <w:r w:rsidR="00DE2D2F">
        <w:rPr>
          <w:b/>
        </w:rPr>
        <w:t xml:space="preserve">projektu </w:t>
      </w:r>
      <w:r w:rsidR="00DE2D2F" w:rsidRPr="00DA260E">
        <w:rPr>
          <w:b/>
        </w:rPr>
        <w:t>Puszcza i ludzie</w:t>
      </w:r>
      <w:r w:rsidR="00DE2D2F">
        <w:rPr>
          <w:b/>
        </w:rPr>
        <w:t xml:space="preserve"> - I etap"</w:t>
      </w:r>
      <w:r w:rsidR="00DE2D2F" w:rsidRPr="00DA260E">
        <w:rPr>
          <w:b/>
        </w:rPr>
        <w:t xml:space="preserve">  </w:t>
      </w:r>
    </w:p>
    <w:p w:rsidR="007E140A" w:rsidRDefault="007E140A" w:rsidP="007E140A">
      <w:pPr>
        <w:jc w:val="both"/>
        <w:rPr>
          <w:b/>
        </w:rPr>
      </w:pPr>
    </w:p>
    <w:p w:rsidR="00ED275D" w:rsidRDefault="00A17CE2" w:rsidP="00110633">
      <w:pPr>
        <w:ind w:right="32"/>
        <w:jc w:val="both"/>
      </w:pPr>
      <w:r>
        <w:tab/>
        <w:t>Na podstawie art. 38 ust. 4a</w:t>
      </w:r>
      <w:r w:rsidR="007E140A">
        <w:t xml:space="preserve">  ustawy  z  dnia  29 stycznia 2004r. Prawo zamówień publicznych</w:t>
      </w:r>
      <w:r>
        <w:t xml:space="preserve"> (Dz. U. z 2015r. poz. 2164 ze zm.)</w:t>
      </w:r>
      <w:r w:rsidR="007E140A">
        <w:t>,  Zamawiający zmienia treść</w:t>
      </w:r>
      <w:r w:rsidR="00ED275D">
        <w:t>:</w:t>
      </w:r>
    </w:p>
    <w:p w:rsidR="00ED275D" w:rsidRPr="00256DDD" w:rsidRDefault="00ED275D" w:rsidP="00110633">
      <w:pPr>
        <w:ind w:right="32"/>
        <w:jc w:val="both"/>
        <w:rPr>
          <w:b/>
        </w:rPr>
      </w:pPr>
    </w:p>
    <w:p w:rsidR="001965D5" w:rsidRPr="00256DDD" w:rsidRDefault="00ED275D" w:rsidP="00110633">
      <w:pPr>
        <w:ind w:right="32"/>
        <w:jc w:val="both"/>
        <w:rPr>
          <w:b/>
        </w:rPr>
      </w:pPr>
      <w:r w:rsidRPr="00256DDD">
        <w:rPr>
          <w:b/>
        </w:rPr>
        <w:t>1.</w:t>
      </w:r>
      <w:r w:rsidR="007E140A" w:rsidRPr="00256DDD">
        <w:rPr>
          <w:b/>
        </w:rPr>
        <w:t xml:space="preserve"> SIWZ</w:t>
      </w:r>
      <w:r w:rsidRPr="00256DDD">
        <w:rPr>
          <w:b/>
        </w:rPr>
        <w:t xml:space="preserve"> w zakresie</w:t>
      </w:r>
      <w:r w:rsidR="001965D5" w:rsidRPr="00256DDD">
        <w:rPr>
          <w:b/>
        </w:rPr>
        <w:t>:</w:t>
      </w:r>
    </w:p>
    <w:p w:rsidR="00ED275D" w:rsidRPr="00A72EBF" w:rsidRDefault="001965D5" w:rsidP="00110633">
      <w:pPr>
        <w:ind w:right="32"/>
        <w:jc w:val="both"/>
        <w:rPr>
          <w:b/>
          <w:bCs/>
        </w:rPr>
      </w:pPr>
      <w:r>
        <w:t>1.1</w:t>
      </w:r>
      <w:r w:rsidR="009946DF">
        <w:t xml:space="preserve"> </w:t>
      </w:r>
      <w:r w:rsidR="009946DF">
        <w:rPr>
          <w:b/>
          <w:bCs/>
        </w:rPr>
        <w:t xml:space="preserve">V. </w:t>
      </w:r>
      <w:r w:rsidR="009946DF">
        <w:rPr>
          <w:b/>
        </w:rPr>
        <w:t>Warunki udziału w postępowaniu oraz pr</w:t>
      </w:r>
      <w:r w:rsidR="00110633">
        <w:rPr>
          <w:b/>
        </w:rPr>
        <w:t>zesłanki wykluczenia wykonawców, pkt.</w:t>
      </w:r>
      <w:r w:rsidR="00110633" w:rsidRPr="00110633">
        <w:rPr>
          <w:b/>
          <w:bCs/>
        </w:rPr>
        <w:t xml:space="preserve"> </w:t>
      </w:r>
      <w:r w:rsidR="00110633">
        <w:rPr>
          <w:b/>
          <w:bCs/>
        </w:rPr>
        <w:t>2.</w:t>
      </w:r>
      <w:r w:rsidR="00110633">
        <w:t xml:space="preserve"> </w:t>
      </w:r>
      <w:r w:rsidR="00110633" w:rsidRPr="00ED275D">
        <w:rPr>
          <w:b/>
        </w:rPr>
        <w:t>O udzielenie zamówienia mogą ubiegać się Wykonawcy,  którzy speł</w:t>
      </w:r>
      <w:r w:rsidR="00ED275D" w:rsidRPr="00ED275D">
        <w:rPr>
          <w:b/>
        </w:rPr>
        <w:t>niają warunki udziału dotyczące</w:t>
      </w:r>
      <w:r w:rsidR="00110633">
        <w:t xml:space="preserve"> </w:t>
      </w:r>
      <w:r w:rsidR="00110633">
        <w:rPr>
          <w:b/>
          <w:bCs/>
        </w:rPr>
        <w:t>3) zdolności technicznej lub zawodowej, b) zdolność zawodowa</w:t>
      </w:r>
    </w:p>
    <w:p w:rsidR="00ED275D" w:rsidRDefault="00ED275D" w:rsidP="00ED275D">
      <w:pPr>
        <w:jc w:val="both"/>
      </w:pPr>
      <w:r>
        <w:rPr>
          <w:b/>
          <w:bCs/>
          <w:u w:val="single"/>
        </w:rPr>
        <w:t>Jest:</w:t>
      </w:r>
    </w:p>
    <w:p w:rsidR="00ED275D" w:rsidRPr="008147BE" w:rsidRDefault="00ED275D" w:rsidP="00ED275D">
      <w:pPr>
        <w:jc w:val="both"/>
      </w:pPr>
      <w:r>
        <w:t xml:space="preserve">- Wykonawca powinien wykazać, że </w:t>
      </w:r>
      <w:r w:rsidRPr="008147BE">
        <w:t>dysponuje osobą/osobami posiadającymi:</w:t>
      </w:r>
    </w:p>
    <w:p w:rsidR="00ED275D" w:rsidRPr="008147BE" w:rsidRDefault="00ED275D" w:rsidP="00ED275D">
      <w:pPr>
        <w:widowControl/>
        <w:numPr>
          <w:ilvl w:val="0"/>
          <w:numId w:val="1"/>
        </w:numPr>
        <w:spacing w:after="3"/>
        <w:jc w:val="both"/>
        <w:rPr>
          <w:b/>
          <w:bCs/>
          <w:shd w:val="clear" w:color="auto" w:fill="FFFFFF"/>
        </w:rPr>
      </w:pPr>
      <w:r w:rsidRPr="008147BE">
        <w:t>doświadczenie (</w:t>
      </w:r>
      <w:r w:rsidRPr="00C44D5F">
        <w:rPr>
          <w:u w:val="single"/>
        </w:rPr>
        <w:t>Pakiet I</w:t>
      </w:r>
      <w:r w:rsidRPr="008147BE">
        <w:t xml:space="preserve"> - osobno do każdego typu warsztatów) z podaniem informacji na temat jej </w:t>
      </w:r>
      <w:r>
        <w:t>doświadczenia niezbędnego</w:t>
      </w:r>
      <w:r w:rsidRPr="008147BE">
        <w:t xml:space="preserve"> do wykonania zamówienia oraz informacji o podstawie do dysponowania tymi osobami</w:t>
      </w:r>
    </w:p>
    <w:p w:rsidR="00ED275D" w:rsidRPr="00ED275D" w:rsidRDefault="00ED275D" w:rsidP="00ED275D">
      <w:pPr>
        <w:widowControl/>
        <w:numPr>
          <w:ilvl w:val="0"/>
          <w:numId w:val="1"/>
        </w:numPr>
        <w:spacing w:after="3"/>
        <w:jc w:val="both"/>
        <w:rPr>
          <w:b/>
          <w:bCs/>
          <w:shd w:val="clear" w:color="auto" w:fill="FFFFFF"/>
        </w:rPr>
      </w:pPr>
      <w:r w:rsidRPr="008147BE">
        <w:t>doświadczenie (</w:t>
      </w:r>
      <w:r w:rsidRPr="00C44D5F">
        <w:rPr>
          <w:u w:val="single"/>
        </w:rPr>
        <w:t>Pakiet II</w:t>
      </w:r>
      <w:r w:rsidRPr="008147BE">
        <w:t>)  z podaniem informacji na temat jej</w:t>
      </w:r>
      <w:r>
        <w:t xml:space="preserve"> kwalifikacji i doświadczenia</w:t>
      </w:r>
      <w:r w:rsidRPr="008147BE">
        <w:t>, niezbędnych do wykonania zamówienia oraz informacji o podstawie do dysponowania tymi osobami</w:t>
      </w:r>
    </w:p>
    <w:p w:rsidR="009946DF" w:rsidRDefault="00ED275D" w:rsidP="009946DF">
      <w:pPr>
        <w:spacing w:after="124"/>
        <w:ind w:right="32"/>
        <w:jc w:val="both"/>
        <w:rPr>
          <w:b/>
          <w:bCs/>
          <w:u w:val="single"/>
        </w:rPr>
      </w:pPr>
      <w:r>
        <w:rPr>
          <w:b/>
          <w:bCs/>
          <w:u w:val="single"/>
        </w:rPr>
        <w:t>Powinno być:</w:t>
      </w:r>
    </w:p>
    <w:p w:rsidR="00ED275D" w:rsidRPr="008147BE" w:rsidRDefault="00ED275D" w:rsidP="00ED275D">
      <w:pPr>
        <w:jc w:val="both"/>
      </w:pPr>
      <w:r>
        <w:t xml:space="preserve">- Wykonawca powinien wykazać, że </w:t>
      </w:r>
      <w:r w:rsidRPr="008147BE">
        <w:t>dysponuje osobą/osobami posiadającymi:</w:t>
      </w:r>
    </w:p>
    <w:p w:rsidR="00ED275D" w:rsidRPr="008147BE" w:rsidRDefault="00ED275D" w:rsidP="00ED275D">
      <w:pPr>
        <w:widowControl/>
        <w:numPr>
          <w:ilvl w:val="0"/>
          <w:numId w:val="2"/>
        </w:numPr>
        <w:spacing w:after="3"/>
        <w:jc w:val="both"/>
        <w:rPr>
          <w:b/>
          <w:bCs/>
          <w:shd w:val="clear" w:color="auto" w:fill="FFFFFF"/>
        </w:rPr>
      </w:pPr>
      <w:r w:rsidRPr="008147BE">
        <w:t xml:space="preserve">doświadczenie </w:t>
      </w:r>
      <w:r>
        <w:t xml:space="preserve">w przeprowadzeniu jednego warsztatu związanego z przedmiotem niniejszego zamówienia </w:t>
      </w:r>
      <w:r w:rsidRPr="008147BE">
        <w:t>(</w:t>
      </w:r>
      <w:r w:rsidRPr="00C44D5F">
        <w:rPr>
          <w:u w:val="single"/>
        </w:rPr>
        <w:t>Pakiet I</w:t>
      </w:r>
      <w:r w:rsidRPr="008147BE">
        <w:t xml:space="preserve"> - </w:t>
      </w:r>
      <w:r w:rsidRPr="003A2C52">
        <w:rPr>
          <w:u w:val="single"/>
        </w:rPr>
        <w:t>osobno do każdego typu warsztatów</w:t>
      </w:r>
      <w:r w:rsidRPr="008147BE">
        <w:t xml:space="preserve">) z podaniem informacji na temat jej </w:t>
      </w:r>
      <w:r>
        <w:t>doświadczenia niezbędnego</w:t>
      </w:r>
      <w:r w:rsidR="004F080E">
        <w:t xml:space="preserve"> do wykonania zamówienia,</w:t>
      </w:r>
      <w:r w:rsidRPr="008147BE">
        <w:t xml:space="preserve"> informacji o podstawie do dysponowania tymi </w:t>
      </w:r>
      <w:r w:rsidRPr="00173B0E">
        <w:t>osobami</w:t>
      </w:r>
      <w:r w:rsidR="00173B0E" w:rsidRPr="00173B0E">
        <w:t xml:space="preserve"> oraz  dowodami potwierdzającymi, że usługi zostały wykonane należycie są: referencje bądź  inne dokumenty, wystawione przez podmiot na rzecz którego usługi zostały wykonane, a jeżeli z uzasadnionych przyczyn Wykonawca nie może uzyskać tych dokumentów - inne dokumenty  </w:t>
      </w:r>
      <w:r w:rsidR="00173B0E" w:rsidRPr="00173B0E">
        <w:rPr>
          <w:b/>
          <w:bCs/>
        </w:rPr>
        <w:t>wg Załącznika Nr 6 do SIWZ</w:t>
      </w:r>
    </w:p>
    <w:p w:rsidR="007E140A" w:rsidRPr="004F080E" w:rsidRDefault="00ED275D" w:rsidP="004F080E">
      <w:pPr>
        <w:widowControl/>
        <w:numPr>
          <w:ilvl w:val="0"/>
          <w:numId w:val="2"/>
        </w:numPr>
        <w:spacing w:after="3"/>
        <w:jc w:val="both"/>
        <w:rPr>
          <w:b/>
          <w:bCs/>
          <w:shd w:val="clear" w:color="auto" w:fill="FFFFFF"/>
        </w:rPr>
      </w:pPr>
      <w:r w:rsidRPr="008147BE">
        <w:t xml:space="preserve">doświadczenie </w:t>
      </w:r>
      <w:r>
        <w:t xml:space="preserve">w prowadzeniu jednego warsztatu związanego z przedmiotem niniejszego zamówienia </w:t>
      </w:r>
      <w:r w:rsidRPr="008147BE">
        <w:t>(</w:t>
      </w:r>
      <w:r w:rsidRPr="00C44D5F">
        <w:rPr>
          <w:u w:val="single"/>
        </w:rPr>
        <w:t>Pakiet II</w:t>
      </w:r>
      <w:r w:rsidRPr="008147BE">
        <w:t>)  z podaniem informacji na temat jej</w:t>
      </w:r>
      <w:r>
        <w:t xml:space="preserve"> kwalifikacji i doświadczenia</w:t>
      </w:r>
      <w:r w:rsidRPr="008147BE">
        <w:t>, niezb</w:t>
      </w:r>
      <w:r w:rsidR="004F080E">
        <w:t xml:space="preserve">ędnych do wykonania zamówienia, </w:t>
      </w:r>
      <w:r w:rsidRPr="008147BE">
        <w:t>informacji o podstawie do dysponowania tymi osobami</w:t>
      </w:r>
      <w:r w:rsidR="004F080E" w:rsidRPr="004F080E">
        <w:t xml:space="preserve"> oraz  dowodami potwierdzającymi, że usługi zostały wykonane należycie są: referencje bądź  inne dokumenty, wystawione przez </w:t>
      </w:r>
      <w:r w:rsidR="004F080E" w:rsidRPr="004F080E">
        <w:lastRenderedPageBreak/>
        <w:t xml:space="preserve">podmiot na rzecz którego usługi zostały wykonane, a jeżeli z uzasadnionych przyczyn Wykonawca nie może uzyskać tych dokumentów - inne dokumenty  </w:t>
      </w:r>
      <w:r w:rsidR="004F080E" w:rsidRPr="004F080E">
        <w:rPr>
          <w:b/>
          <w:bCs/>
        </w:rPr>
        <w:t>wg Załącznika Nr 6 do SIWZ</w:t>
      </w:r>
    </w:p>
    <w:p w:rsidR="007E140A" w:rsidRDefault="007E140A" w:rsidP="007E140A">
      <w:pPr>
        <w:jc w:val="both"/>
        <w:rPr>
          <w:b/>
        </w:rPr>
      </w:pPr>
    </w:p>
    <w:p w:rsidR="001965D5" w:rsidRDefault="001965D5" w:rsidP="001965D5">
      <w:pPr>
        <w:spacing w:after="118"/>
        <w:jc w:val="both"/>
        <w:rPr>
          <w:b/>
        </w:rPr>
      </w:pPr>
      <w:r>
        <w:t>1.</w:t>
      </w:r>
      <w:r w:rsidR="00ED275D">
        <w:t>2</w:t>
      </w:r>
      <w:r w:rsidR="00ED275D" w:rsidRPr="001965D5">
        <w:t xml:space="preserve">. </w:t>
      </w:r>
      <w:r w:rsidRPr="001965D5">
        <w:rPr>
          <w:rStyle w:val="Hipercze"/>
          <w:b/>
          <w:bCs/>
          <w:color w:val="auto"/>
          <w:u w:val="none"/>
        </w:rPr>
        <w:t xml:space="preserve">XIII. </w:t>
      </w:r>
      <w:r w:rsidRPr="001965D5">
        <w:rPr>
          <w:rStyle w:val="Hipercze"/>
          <w:b/>
          <w:color w:val="auto"/>
          <w:u w:val="none"/>
        </w:rPr>
        <w:t>Opis kryteriów, którymi Zamawiający będzie się kierował przy wyborze oferty, wraz z podaniem wag  tych kryteriów i sposobu oceny ofert</w:t>
      </w:r>
      <w:r>
        <w:rPr>
          <w:rStyle w:val="Hipercze"/>
          <w:b/>
          <w:color w:val="auto"/>
          <w:u w:val="none"/>
        </w:rPr>
        <w:t xml:space="preserve">, </w:t>
      </w:r>
      <w:proofErr w:type="spellStart"/>
      <w:r w:rsidR="00D102E3">
        <w:rPr>
          <w:rStyle w:val="Hipercze"/>
          <w:b/>
          <w:color w:val="auto"/>
          <w:u w:val="none"/>
        </w:rPr>
        <w:t>pkt</w:t>
      </w:r>
      <w:proofErr w:type="spellEnd"/>
      <w:r w:rsidR="00D102E3">
        <w:rPr>
          <w:rStyle w:val="Hipercze"/>
          <w:b/>
          <w:color w:val="auto"/>
          <w:u w:val="none"/>
        </w:rPr>
        <w:t xml:space="preserve"> 1 i 3 odnośnie </w:t>
      </w:r>
      <w:r w:rsidRPr="001965D5">
        <w:rPr>
          <w:rStyle w:val="Hipercze"/>
          <w:b/>
          <w:color w:val="auto"/>
          <w:u w:val="none"/>
        </w:rPr>
        <w:t>k</w:t>
      </w:r>
      <w:r w:rsidRPr="001965D5">
        <w:rPr>
          <w:b/>
        </w:rPr>
        <w:t>ryterium "Doświadczenie"</w:t>
      </w:r>
      <w:r>
        <w:rPr>
          <w:b/>
        </w:rPr>
        <w:t>.</w:t>
      </w:r>
    </w:p>
    <w:p w:rsidR="001965D5" w:rsidRPr="001965D5" w:rsidRDefault="001965D5" w:rsidP="001965D5">
      <w:pPr>
        <w:spacing w:after="118"/>
        <w:jc w:val="both"/>
        <w:rPr>
          <w:b/>
          <w:bCs/>
          <w:u w:val="single"/>
        </w:rPr>
      </w:pPr>
      <w:r w:rsidRPr="001965D5">
        <w:rPr>
          <w:b/>
          <w:u w:val="single"/>
        </w:rPr>
        <w:t>Jest:</w:t>
      </w:r>
    </w:p>
    <w:p w:rsidR="00922A2E" w:rsidRDefault="00922A2E" w:rsidP="00922A2E">
      <w:pPr>
        <w:spacing w:after="118"/>
        <w:jc w:val="both"/>
        <w:rPr>
          <w:b/>
        </w:rPr>
      </w:pPr>
      <w:r>
        <w:rPr>
          <w:b/>
        </w:rPr>
        <w:t>1.</w:t>
      </w:r>
      <w:r w:rsidRPr="00922A2E">
        <w:t xml:space="preserve"> </w:t>
      </w:r>
      <w:r>
        <w:t xml:space="preserve">Zamawiający dokona wyboru najkorzystniejszej oferty stosując następujące kryteria oceny ofert wg zasady 1% = 1 </w:t>
      </w:r>
      <w:proofErr w:type="spellStart"/>
      <w:r>
        <w:t>pkt</w:t>
      </w:r>
      <w:proofErr w:type="spellEnd"/>
      <w:r>
        <w:t xml:space="preserve">: </w:t>
      </w:r>
      <w:r w:rsidRPr="0070463D">
        <w:t>Doświadczenie</w:t>
      </w:r>
      <w:r>
        <w:t xml:space="preserve"> (D) = 40%</w:t>
      </w:r>
    </w:p>
    <w:p w:rsidR="001965D5" w:rsidRPr="0070463D" w:rsidRDefault="00922A2E" w:rsidP="001965D5">
      <w:pPr>
        <w:ind w:left="-5" w:right="32"/>
        <w:jc w:val="both"/>
      </w:pPr>
      <w:r w:rsidRPr="00922A2E">
        <w:rPr>
          <w:b/>
        </w:rPr>
        <w:t>3.</w:t>
      </w:r>
      <w:r w:rsidR="001965D5" w:rsidRPr="0070463D">
        <w:t xml:space="preserve">Kryterium "Doświadczenie" będzie rozpatrywane na podstawie wykazanego doświadczenia w   przygotowaniu i przeprowadzeniu warsztatów o tematyce przyrodniczej (dla Pakietu 1) lub zajęć terenowych o tematyce przyrodniczej (dla Pakietu 2) </w:t>
      </w:r>
    </w:p>
    <w:p w:rsidR="001965D5" w:rsidRPr="0070463D" w:rsidRDefault="001965D5" w:rsidP="001965D5">
      <w:pPr>
        <w:ind w:left="-5" w:right="32"/>
        <w:jc w:val="both"/>
      </w:pPr>
    </w:p>
    <w:p w:rsidR="001965D5" w:rsidRPr="0070463D" w:rsidRDefault="001965D5" w:rsidP="001965D5">
      <w:pPr>
        <w:jc w:val="both"/>
      </w:pPr>
      <w:r w:rsidRPr="0070463D">
        <w:t>Sposób obliczenia:</w:t>
      </w:r>
    </w:p>
    <w:p w:rsidR="001965D5" w:rsidRPr="0070463D" w:rsidRDefault="001965D5" w:rsidP="001965D5">
      <w:pPr>
        <w:jc w:val="both"/>
      </w:pPr>
    </w:p>
    <w:p w:rsidR="001965D5" w:rsidRPr="0070463D" w:rsidRDefault="001965D5" w:rsidP="001965D5">
      <w:pPr>
        <w:spacing w:line="252" w:lineRule="auto"/>
      </w:pPr>
      <w:r w:rsidRPr="0070463D">
        <w:t xml:space="preserve">                D</w:t>
      </w:r>
      <w:r w:rsidRPr="0070463D">
        <w:rPr>
          <w:vertAlign w:val="subscript"/>
        </w:rPr>
        <w:t>oferty</w:t>
      </w:r>
      <w:r w:rsidRPr="0070463D">
        <w:t xml:space="preserve">            </w:t>
      </w:r>
    </w:p>
    <w:p w:rsidR="001965D5" w:rsidRPr="0070463D" w:rsidRDefault="001965D5" w:rsidP="001965D5">
      <w:pPr>
        <w:ind w:left="-5" w:right="32"/>
      </w:pPr>
      <w:r w:rsidRPr="0070463D">
        <w:t xml:space="preserve">     D =  ----------------  x 40 %</w:t>
      </w:r>
    </w:p>
    <w:p w:rsidR="001965D5" w:rsidRPr="0070463D" w:rsidRDefault="001965D5" w:rsidP="001965D5">
      <w:pPr>
        <w:ind w:left="-5" w:right="32"/>
      </w:pPr>
      <w:r w:rsidRPr="0070463D">
        <w:t xml:space="preserve">                D</w:t>
      </w:r>
      <w:r w:rsidRPr="0070463D">
        <w:rPr>
          <w:vertAlign w:val="subscript"/>
        </w:rPr>
        <w:t>najwyższe</w:t>
      </w:r>
      <w:r w:rsidRPr="0070463D">
        <w:t xml:space="preserve">          </w:t>
      </w:r>
    </w:p>
    <w:p w:rsidR="001965D5" w:rsidRPr="0070463D" w:rsidRDefault="001965D5" w:rsidP="001965D5">
      <w:pPr>
        <w:ind w:left="-5" w:right="32"/>
      </w:pPr>
      <w:r w:rsidRPr="0070463D">
        <w:t xml:space="preserve">     </w:t>
      </w:r>
    </w:p>
    <w:p w:rsidR="001965D5" w:rsidRPr="0070463D" w:rsidRDefault="001965D5" w:rsidP="001965D5">
      <w:pPr>
        <w:ind w:left="-5" w:right="32"/>
      </w:pPr>
      <w:r w:rsidRPr="0070463D">
        <w:t xml:space="preserve">     Oznaczenia:</w:t>
      </w:r>
    </w:p>
    <w:p w:rsidR="001965D5" w:rsidRPr="0070463D" w:rsidRDefault="001965D5" w:rsidP="001965D5">
      <w:pPr>
        <w:ind w:left="-5" w:right="32"/>
      </w:pPr>
      <w:r w:rsidRPr="0070463D">
        <w:t xml:space="preserve">     D    -  ilość punktów uzyskanych przez ofertę</w:t>
      </w:r>
    </w:p>
    <w:p w:rsidR="001965D5" w:rsidRPr="0070463D" w:rsidRDefault="001965D5" w:rsidP="001965D5">
      <w:pPr>
        <w:ind w:left="-5" w:right="32"/>
      </w:pPr>
      <w:r w:rsidRPr="0070463D">
        <w:t xml:space="preserve">     D</w:t>
      </w:r>
      <w:r w:rsidRPr="0070463D">
        <w:rPr>
          <w:vertAlign w:val="subscript"/>
        </w:rPr>
        <w:t>oferty</w:t>
      </w:r>
      <w:r w:rsidRPr="0070463D">
        <w:t xml:space="preserve"> –  ilość punktów przyznanych ofercie badanej</w:t>
      </w:r>
    </w:p>
    <w:p w:rsidR="001965D5" w:rsidRPr="0070463D" w:rsidRDefault="001965D5" w:rsidP="001965D5">
      <w:pPr>
        <w:ind w:left="-5" w:right="32"/>
      </w:pPr>
      <w:r w:rsidRPr="0070463D">
        <w:t xml:space="preserve">     D</w:t>
      </w:r>
      <w:r w:rsidRPr="0070463D">
        <w:rPr>
          <w:vertAlign w:val="subscript"/>
        </w:rPr>
        <w:t>najwyższe</w:t>
      </w:r>
      <w:r w:rsidRPr="0070463D">
        <w:t xml:space="preserve">   - najwyższa liczba punktów spośród złożonych ofert      </w:t>
      </w:r>
    </w:p>
    <w:p w:rsidR="001965D5" w:rsidRPr="0070463D" w:rsidRDefault="001965D5" w:rsidP="001965D5">
      <w:pPr>
        <w:jc w:val="both"/>
      </w:pPr>
    </w:p>
    <w:p w:rsidR="001965D5" w:rsidRDefault="001965D5" w:rsidP="001965D5">
      <w:pPr>
        <w:jc w:val="both"/>
      </w:pPr>
      <w:r w:rsidRPr="0070463D">
        <w:t>Każde wykazane doświadczenie potwierdzone dokumentem informującym o rzetelnym wykonaniu usługi   (wszystkie doświadczenia wraz z tymi, które spełniają warunek konieczny do wzięcia udziału w przetargu nieograniczonym) otrzyma 1 pkt. Wykonawca w ramach kryterium może otrzymać maksymalnie 40 pkt.</w:t>
      </w:r>
      <w:r>
        <w:t xml:space="preserve"> </w:t>
      </w:r>
    </w:p>
    <w:p w:rsidR="001965D5" w:rsidRDefault="001965D5" w:rsidP="001965D5">
      <w:pPr>
        <w:ind w:left="-5" w:right="32"/>
        <w:jc w:val="both"/>
      </w:pPr>
    </w:p>
    <w:p w:rsidR="001965D5" w:rsidRDefault="001965D5" w:rsidP="001965D5">
      <w:pPr>
        <w:spacing w:after="124"/>
        <w:ind w:right="32"/>
        <w:jc w:val="both"/>
        <w:rPr>
          <w:b/>
          <w:bCs/>
          <w:u w:val="single"/>
        </w:rPr>
      </w:pPr>
      <w:r>
        <w:rPr>
          <w:b/>
          <w:bCs/>
          <w:u w:val="single"/>
        </w:rPr>
        <w:t>Powinno być:</w:t>
      </w:r>
    </w:p>
    <w:p w:rsidR="00922A2E" w:rsidRPr="00922A2E" w:rsidRDefault="00922A2E" w:rsidP="001965D5">
      <w:pPr>
        <w:spacing w:after="124"/>
        <w:ind w:right="32"/>
        <w:jc w:val="both"/>
        <w:rPr>
          <w:b/>
          <w:bCs/>
        </w:rPr>
      </w:pPr>
      <w:r w:rsidRPr="00922A2E">
        <w:rPr>
          <w:b/>
          <w:bCs/>
        </w:rPr>
        <w:t xml:space="preserve">1. </w:t>
      </w:r>
      <w:r>
        <w:t xml:space="preserve">Zamawiający dokona wyboru najkorzystniejszej oferty stosując następujące kryteria oceny ofert wg zasady 1% = 1 </w:t>
      </w:r>
      <w:proofErr w:type="spellStart"/>
      <w:r>
        <w:t>pkt</w:t>
      </w:r>
      <w:proofErr w:type="spellEnd"/>
      <w:r>
        <w:t xml:space="preserve">: </w:t>
      </w:r>
      <w:r w:rsidRPr="0070463D">
        <w:t>Doświadczenie</w:t>
      </w:r>
      <w:r>
        <w:t xml:space="preserve"> </w:t>
      </w:r>
      <w:r>
        <w:t xml:space="preserve">zawodowe kadry </w:t>
      </w:r>
      <w:r>
        <w:t>(D)</w:t>
      </w:r>
      <w:r w:rsidRPr="00922A2E">
        <w:t xml:space="preserve"> </w:t>
      </w:r>
      <w:r>
        <w:t>= 40%</w:t>
      </w:r>
    </w:p>
    <w:p w:rsidR="00173B0E" w:rsidRPr="0070463D" w:rsidRDefault="00173B0E" w:rsidP="00173B0E">
      <w:pPr>
        <w:ind w:left="-5" w:right="32"/>
        <w:jc w:val="both"/>
      </w:pPr>
      <w:r w:rsidRPr="0070463D">
        <w:t>Kryterium "Doświadczenie</w:t>
      </w:r>
      <w:r>
        <w:t xml:space="preserve"> zawodowe kadry</w:t>
      </w:r>
      <w:r w:rsidRPr="0070463D">
        <w:t xml:space="preserve">" będzie rozpatrywane na podstawie wykazanego doświadczenia w   przygotowaniu i przeprowadzeniu warsztatów o tematyce przyrodniczej (dla Pakietu 1) lub zajęć terenowych o tematyce przyrodniczej (dla Pakietu 2) </w:t>
      </w:r>
    </w:p>
    <w:p w:rsidR="00173B0E" w:rsidRPr="0070463D" w:rsidRDefault="00173B0E" w:rsidP="00173B0E">
      <w:pPr>
        <w:ind w:left="-5" w:right="32"/>
        <w:jc w:val="both"/>
      </w:pPr>
    </w:p>
    <w:p w:rsidR="00173B0E" w:rsidRDefault="00173B0E" w:rsidP="00173B0E">
      <w:pPr>
        <w:jc w:val="both"/>
      </w:pPr>
      <w:r>
        <w:t>Zamawiający przyzna punkty za każde dodatkowe szkolenie (ponad jedno szkolenie stanowiące kryterium dopuszczające)  wykonane przez osoby przeznaczone do prowadzenia warsztatów w okresie ostatnich 3 lat przed upływem terminu składania ofert:</w:t>
      </w:r>
    </w:p>
    <w:p w:rsidR="00173B0E" w:rsidRDefault="00173B0E" w:rsidP="00173B0E">
      <w:pPr>
        <w:jc w:val="both"/>
      </w:pPr>
      <w:r>
        <w:t>a) za wskazanie dwóch szkoleń związanych z przedmiotem warsztatu - Wykonawca otrzyma - 10 pkt,</w:t>
      </w:r>
    </w:p>
    <w:p w:rsidR="00173B0E" w:rsidRDefault="00173B0E" w:rsidP="00173B0E">
      <w:pPr>
        <w:jc w:val="both"/>
      </w:pPr>
      <w:r>
        <w:t>b) za wskazanie trzech szkoleń związanych z przedmiotem warsztatu - Wykonawca otrzyma - 20 pkt,</w:t>
      </w:r>
    </w:p>
    <w:p w:rsidR="00173B0E" w:rsidRDefault="00173B0E" w:rsidP="00173B0E">
      <w:pPr>
        <w:jc w:val="both"/>
      </w:pPr>
      <w:r>
        <w:t>c) za wskazanie czterech szkoleń związanych z przedmiotem warsztatu - Wykonawca otrzyma - 30 pkt,</w:t>
      </w:r>
    </w:p>
    <w:p w:rsidR="00173B0E" w:rsidRDefault="00173B0E" w:rsidP="00173B0E">
      <w:pPr>
        <w:jc w:val="both"/>
      </w:pPr>
      <w:r>
        <w:t xml:space="preserve">d) za wskazanie pięciu szkoleń związanych z przedmiotem warsztatu - Wykonawca otrzyma - 40 </w:t>
      </w:r>
      <w:proofErr w:type="spellStart"/>
      <w:r>
        <w:t>pkt</w:t>
      </w:r>
      <w:proofErr w:type="spellEnd"/>
      <w:r>
        <w:t>,</w:t>
      </w:r>
    </w:p>
    <w:p w:rsidR="00256DDD" w:rsidRDefault="00173B0E" w:rsidP="00173B0E">
      <w:pPr>
        <w:jc w:val="both"/>
      </w:pPr>
      <w:r>
        <w:t>Zamawiający uwzględni wykonanie dodatkowego szkolenia w całym pakiecie, bez względu n</w:t>
      </w:r>
      <w:r w:rsidR="004F080E">
        <w:t xml:space="preserve">a to którego warsztatu dotyczy. </w:t>
      </w:r>
    </w:p>
    <w:p w:rsidR="00173B0E" w:rsidRDefault="004F080E" w:rsidP="00173B0E">
      <w:pPr>
        <w:jc w:val="both"/>
      </w:pPr>
      <w:r>
        <w:lastRenderedPageBreak/>
        <w:t>Każde doświadczenie musi zostać potwierdzone</w:t>
      </w:r>
      <w:r w:rsidRPr="004F080E">
        <w:t>, że usłu</w:t>
      </w:r>
      <w:r>
        <w:t>gi zostały wykonane należycie za pomocą referencji</w:t>
      </w:r>
      <w:r w:rsidR="00256DDD">
        <w:t xml:space="preserve"> bądź  innych</w:t>
      </w:r>
      <w:r>
        <w:t xml:space="preserve"> dokumentów</w:t>
      </w:r>
      <w:r w:rsidR="00256DDD">
        <w:t>, wystawionych</w:t>
      </w:r>
      <w:r w:rsidRPr="004F080E">
        <w:t xml:space="preserve"> przez podmiot na rzecz którego usługi zostały wykonane, a jeżeli z uzasadnionych przyczyn Wykonawca nie moż</w:t>
      </w:r>
      <w:r w:rsidR="00256DDD">
        <w:t>e uzyskać tych dokumentów - innych dokumentów.</w:t>
      </w:r>
      <w:r w:rsidRPr="004F080E">
        <w:t xml:space="preserve">  </w:t>
      </w:r>
    </w:p>
    <w:p w:rsidR="00A72EBF" w:rsidRDefault="00A72EBF" w:rsidP="00173B0E">
      <w:pPr>
        <w:jc w:val="both"/>
      </w:pPr>
    </w:p>
    <w:p w:rsidR="00A72EBF" w:rsidRPr="009B6B5A" w:rsidRDefault="007B57A1" w:rsidP="00A72EBF">
      <w:pPr>
        <w:spacing w:after="118"/>
        <w:jc w:val="both"/>
        <w:rPr>
          <w:rStyle w:val="Hipercze"/>
          <w:b/>
          <w:bCs/>
          <w:color w:val="auto"/>
        </w:rPr>
      </w:pPr>
      <w:r>
        <w:t>1.3</w:t>
      </w:r>
      <w:r w:rsidR="00A72EBF" w:rsidRPr="009B6B5A">
        <w:t xml:space="preserve">. </w:t>
      </w:r>
      <w:r w:rsidR="00A72EBF" w:rsidRPr="009B6B5A">
        <w:rPr>
          <w:rStyle w:val="Hipercze"/>
          <w:b/>
          <w:bCs/>
          <w:color w:val="auto"/>
        </w:rPr>
        <w:t>XI. Miejsce i termin składania ofert</w:t>
      </w:r>
    </w:p>
    <w:p w:rsidR="009B6B5A" w:rsidRPr="009B6B5A" w:rsidRDefault="009B6B5A" w:rsidP="00A72EBF">
      <w:pPr>
        <w:spacing w:after="118"/>
        <w:jc w:val="both"/>
        <w:rPr>
          <w:b/>
          <w:bCs/>
        </w:rPr>
      </w:pPr>
      <w:r w:rsidRPr="009B6B5A">
        <w:rPr>
          <w:rStyle w:val="Hipercze"/>
          <w:b/>
          <w:bCs/>
          <w:color w:val="auto"/>
        </w:rPr>
        <w:t>Jest</w:t>
      </w:r>
      <w:r>
        <w:rPr>
          <w:rStyle w:val="Hipercze"/>
          <w:b/>
          <w:bCs/>
          <w:color w:val="auto"/>
        </w:rPr>
        <w:t>:</w:t>
      </w:r>
    </w:p>
    <w:p w:rsidR="00A72EBF" w:rsidRDefault="00A72EBF" w:rsidP="00A72EB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2</w:t>
      </w:r>
      <w:r>
        <w:t xml:space="preserve">. Termin złożenia ofert – do dnia </w:t>
      </w:r>
      <w:r>
        <w:rPr>
          <w:b/>
          <w:bCs/>
        </w:rPr>
        <w:t>30</w:t>
      </w:r>
      <w:r>
        <w:rPr>
          <w:b/>
        </w:rPr>
        <w:t xml:space="preserve">.10.2017 r.  </w:t>
      </w:r>
      <w:r>
        <w:t>do godz.</w:t>
      </w:r>
      <w:r>
        <w:rPr>
          <w:b/>
        </w:rPr>
        <w:t xml:space="preserve"> 10:00.</w:t>
      </w:r>
    </w:p>
    <w:p w:rsidR="00A72EBF" w:rsidRDefault="00A72EBF" w:rsidP="00A72EBF">
      <w:pPr>
        <w:tabs>
          <w:tab w:val="left" w:pos="360"/>
        </w:tabs>
        <w:jc w:val="both"/>
        <w:rPr>
          <w:b/>
        </w:rPr>
      </w:pPr>
      <w:r>
        <w:rPr>
          <w:b/>
          <w:bCs/>
        </w:rPr>
        <w:t>3.</w:t>
      </w:r>
      <w:r>
        <w:t xml:space="preserve"> Otwarcie ofert nastąpi w siedzibie Zamawiającego sala Nr 12 w dniu </w:t>
      </w:r>
      <w:r>
        <w:rPr>
          <w:b/>
          <w:bCs/>
        </w:rPr>
        <w:t>30.</w:t>
      </w:r>
      <w:r>
        <w:rPr>
          <w:b/>
        </w:rPr>
        <w:t>10.2017 r.</w:t>
      </w:r>
      <w:r>
        <w:t xml:space="preserve"> o godz. </w:t>
      </w:r>
      <w:r>
        <w:rPr>
          <w:b/>
        </w:rPr>
        <w:t>10:15.</w:t>
      </w:r>
    </w:p>
    <w:p w:rsidR="009B6B5A" w:rsidRDefault="009B6B5A" w:rsidP="00A72EBF">
      <w:pPr>
        <w:tabs>
          <w:tab w:val="left" w:pos="360"/>
        </w:tabs>
        <w:jc w:val="both"/>
        <w:rPr>
          <w:b/>
          <w:bCs/>
        </w:rPr>
      </w:pPr>
    </w:p>
    <w:p w:rsidR="009B6B5A" w:rsidRPr="00A72EBF" w:rsidRDefault="009B6B5A" w:rsidP="009B6B5A">
      <w:pPr>
        <w:spacing w:after="124"/>
        <w:ind w:right="32"/>
        <w:jc w:val="both"/>
        <w:rPr>
          <w:b/>
          <w:bCs/>
          <w:u w:val="single"/>
        </w:rPr>
      </w:pPr>
      <w:r>
        <w:rPr>
          <w:b/>
          <w:bCs/>
          <w:u w:val="single"/>
        </w:rPr>
        <w:t>Powinno być:</w:t>
      </w:r>
    </w:p>
    <w:p w:rsidR="009B6B5A" w:rsidRDefault="009B6B5A" w:rsidP="009B6B5A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2</w:t>
      </w:r>
      <w:r>
        <w:t xml:space="preserve">. Termin złożenia ofert – do dnia </w:t>
      </w:r>
      <w:r>
        <w:rPr>
          <w:b/>
          <w:bCs/>
        </w:rPr>
        <w:t>03</w:t>
      </w:r>
      <w:r>
        <w:rPr>
          <w:b/>
        </w:rPr>
        <w:t xml:space="preserve">.11.2017 r.  </w:t>
      </w:r>
      <w:r>
        <w:t>do godz.</w:t>
      </w:r>
      <w:r>
        <w:rPr>
          <w:b/>
        </w:rPr>
        <w:t xml:space="preserve"> 10:00.</w:t>
      </w:r>
    </w:p>
    <w:p w:rsidR="009B6B5A" w:rsidRDefault="009B6B5A" w:rsidP="009B6B5A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3.</w:t>
      </w:r>
      <w:r>
        <w:t xml:space="preserve"> Otwarcie ofert nastąpi w siedzibie Zamawiającego sala Nr 12 w dniu </w:t>
      </w:r>
      <w:r>
        <w:rPr>
          <w:b/>
          <w:bCs/>
        </w:rPr>
        <w:t>03.</w:t>
      </w:r>
      <w:r>
        <w:rPr>
          <w:b/>
        </w:rPr>
        <w:t>11.2017 r.</w:t>
      </w:r>
      <w:r>
        <w:t xml:space="preserve"> o godz. </w:t>
      </w:r>
      <w:r>
        <w:rPr>
          <w:b/>
        </w:rPr>
        <w:t>10:15.</w:t>
      </w:r>
    </w:p>
    <w:p w:rsidR="00BC7963" w:rsidRDefault="00BC7963"/>
    <w:p w:rsidR="00256DDD" w:rsidRDefault="007B57A1">
      <w:pPr>
        <w:rPr>
          <w:b/>
        </w:rPr>
      </w:pPr>
      <w:r>
        <w:t>2</w:t>
      </w:r>
      <w:r w:rsidR="00256DDD">
        <w:t xml:space="preserve">. </w:t>
      </w:r>
      <w:r w:rsidR="00256DDD" w:rsidRPr="00256DDD">
        <w:rPr>
          <w:b/>
        </w:rPr>
        <w:t>Załącznika nr 6 do SIWZ</w:t>
      </w:r>
    </w:p>
    <w:p w:rsidR="00F64AEC" w:rsidRDefault="00F64AEC" w:rsidP="00F64AE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Jest:</w:t>
      </w:r>
    </w:p>
    <w:p w:rsidR="00F64AEC" w:rsidRPr="00961215" w:rsidRDefault="00F64AEC" w:rsidP="00F64AEC">
      <w:pPr>
        <w:jc w:val="center"/>
        <w:rPr>
          <w:rFonts w:eastAsia="Calibri"/>
          <w:i/>
          <w:lang w:eastAsia="ar-SA"/>
        </w:rPr>
      </w:pPr>
      <w:r w:rsidRPr="00961215">
        <w:rPr>
          <w:rFonts w:eastAsia="Calibri"/>
          <w:b/>
          <w:u w:val="single"/>
          <w:lang w:eastAsia="ar-SA"/>
        </w:rPr>
        <w:t>PAKIET I –  Warsztaty terenowe dla społeczności lokalnych pt. „Puszcza odkryta na nowo”</w:t>
      </w:r>
    </w:p>
    <w:p w:rsidR="00F64AEC" w:rsidRPr="00961215" w:rsidRDefault="00F64AEC" w:rsidP="00F64AEC">
      <w:pPr>
        <w:jc w:val="both"/>
        <w:rPr>
          <w:rFonts w:eastAsia="Calibri"/>
          <w:i/>
          <w:lang w:eastAsia="ar-SA"/>
        </w:rPr>
      </w:pPr>
    </w:p>
    <w:tbl>
      <w:tblPr>
        <w:tblW w:w="9712" w:type="dxa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9"/>
        <w:gridCol w:w="3443"/>
        <w:gridCol w:w="1560"/>
        <w:gridCol w:w="2126"/>
        <w:gridCol w:w="1984"/>
      </w:tblGrid>
      <w:tr w:rsidR="00F64AEC" w:rsidRPr="00961215" w:rsidTr="00A72EBF">
        <w:trPr>
          <w:cantSplit/>
          <w:trHeight w:val="112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 xml:space="preserve">Lp.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Warsztaty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EC" w:rsidRPr="00484F1A" w:rsidRDefault="00F64AEC" w:rsidP="00D81E68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Podstawa do dysponowania wskazanymi osobami</w:t>
            </w:r>
          </w:p>
        </w:tc>
      </w:tr>
      <w:tr w:rsidR="00F64AEC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Zielono mi, czyli jak  chwasty i kwiatki przerobić na sałatki.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F64AEC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Od bartnictwa do miodu lipowego.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EC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F64AEC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F64AEC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F64AEC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Surviv</w:t>
            </w:r>
            <w:r w:rsidRPr="00961215">
              <w:rPr>
                <w:rFonts w:eastAsia="Calibri"/>
                <w:lang w:eastAsia="ar-SA"/>
              </w:rPr>
              <w:t>al białowieski, czyli jak przetrwać w dżungli.</w:t>
            </w:r>
          </w:p>
          <w:p w:rsidR="00F64AEC" w:rsidRPr="00961215" w:rsidRDefault="00F64AEC" w:rsidP="00D81E68">
            <w:pPr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F64AEC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4.</w:t>
            </w:r>
          </w:p>
          <w:p w:rsidR="00F64AEC" w:rsidRPr="00961215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Z łódką i wędką, czyli czego nie wiemy o wodzie w przyrodzie.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F64AEC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5.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Aktywnie przez lasy i bory puszczańskie (z kijami/na kółkach).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F64AEC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6.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Mydełko FA, czyli jak stworzyć naturalne kosmetyki.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</w:tbl>
    <w:p w:rsidR="00F64AEC" w:rsidRPr="00F64AEC" w:rsidRDefault="00F64AEC" w:rsidP="00F64AEC">
      <w:pPr>
        <w:jc w:val="both"/>
        <w:rPr>
          <w:rFonts w:eastAsia="Calibri"/>
          <w:lang w:eastAsia="ar-SA"/>
        </w:rPr>
      </w:pPr>
    </w:p>
    <w:p w:rsidR="00F64AEC" w:rsidRPr="00961215" w:rsidRDefault="00F64AEC" w:rsidP="00F64AEC">
      <w:pPr>
        <w:jc w:val="center"/>
        <w:rPr>
          <w:rFonts w:eastAsia="Calibri"/>
          <w:b/>
          <w:lang w:eastAsia="ar-SA"/>
        </w:rPr>
      </w:pPr>
      <w:r w:rsidRPr="00961215">
        <w:rPr>
          <w:rFonts w:eastAsia="Calibri"/>
          <w:b/>
          <w:lang w:eastAsia="ar-SA"/>
        </w:rPr>
        <w:t>PAKIET II</w:t>
      </w:r>
      <w:r w:rsidRPr="00961215">
        <w:rPr>
          <w:rFonts w:ascii="Calibri" w:eastAsia="Calibri" w:hAnsi="Calibri"/>
          <w:b/>
          <w:lang w:eastAsia="ar-SA"/>
        </w:rPr>
        <w:t xml:space="preserve">  - </w:t>
      </w:r>
      <w:r w:rsidRPr="00961215">
        <w:rPr>
          <w:rFonts w:eastAsia="Calibri"/>
          <w:b/>
          <w:lang w:eastAsia="ar-SA"/>
        </w:rPr>
        <w:t>Zajęcia terenowe dla dzieci i młodzieży</w:t>
      </w:r>
    </w:p>
    <w:p w:rsidR="00F64AEC" w:rsidRPr="00961215" w:rsidRDefault="00F64AEC" w:rsidP="00F64AEC">
      <w:pPr>
        <w:jc w:val="center"/>
        <w:rPr>
          <w:rFonts w:eastAsia="Calibri"/>
          <w:lang w:eastAsia="ar-SA"/>
        </w:rPr>
      </w:pPr>
    </w:p>
    <w:tbl>
      <w:tblPr>
        <w:tblStyle w:val="Tabela-Siatka"/>
        <w:tblW w:w="9776" w:type="dxa"/>
        <w:tblLook w:val="04A0"/>
      </w:tblPr>
      <w:tblGrid>
        <w:gridCol w:w="600"/>
        <w:gridCol w:w="2041"/>
        <w:gridCol w:w="2429"/>
        <w:gridCol w:w="2143"/>
        <w:gridCol w:w="2563"/>
      </w:tblGrid>
      <w:tr w:rsidR="00F64AEC" w:rsidRPr="00961215" w:rsidTr="00D81E68">
        <w:tc>
          <w:tcPr>
            <w:tcW w:w="600" w:type="dxa"/>
          </w:tcPr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Lp.</w:t>
            </w:r>
          </w:p>
        </w:tc>
        <w:tc>
          <w:tcPr>
            <w:tcW w:w="2041" w:type="dxa"/>
          </w:tcPr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Imię i nazwisko</w:t>
            </w:r>
          </w:p>
        </w:tc>
        <w:tc>
          <w:tcPr>
            <w:tcW w:w="2429" w:type="dxa"/>
          </w:tcPr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Kwalifikacje </w:t>
            </w:r>
          </w:p>
        </w:tc>
        <w:tc>
          <w:tcPr>
            <w:tcW w:w="2143" w:type="dxa"/>
          </w:tcPr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Doświadczenie</w:t>
            </w:r>
          </w:p>
        </w:tc>
        <w:tc>
          <w:tcPr>
            <w:tcW w:w="2563" w:type="dxa"/>
          </w:tcPr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Podstawa do dysponowania wskazanymi osobami</w:t>
            </w:r>
          </w:p>
          <w:p w:rsidR="00F64AEC" w:rsidRPr="00484F1A" w:rsidRDefault="00F64AEC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F64AEC" w:rsidRPr="00961215" w:rsidTr="00D81E68">
        <w:tc>
          <w:tcPr>
            <w:tcW w:w="600" w:type="dxa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41" w:type="dxa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43" w:type="dxa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63" w:type="dxa"/>
          </w:tcPr>
          <w:p w:rsidR="00F64AEC" w:rsidRPr="00961215" w:rsidRDefault="00F64AEC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</w:tbl>
    <w:p w:rsidR="00604EA1" w:rsidRDefault="00604EA1">
      <w:pPr>
        <w:rPr>
          <w:b/>
        </w:rPr>
      </w:pPr>
    </w:p>
    <w:p w:rsidR="00256DDD" w:rsidRPr="00A72EBF" w:rsidRDefault="00F64AEC" w:rsidP="00A72EBF">
      <w:pPr>
        <w:spacing w:after="124"/>
        <w:ind w:right="32"/>
        <w:jc w:val="both"/>
        <w:rPr>
          <w:b/>
          <w:bCs/>
          <w:u w:val="single"/>
        </w:rPr>
      </w:pPr>
      <w:r>
        <w:rPr>
          <w:b/>
          <w:bCs/>
          <w:u w:val="single"/>
        </w:rPr>
        <w:t>Powinno być:</w:t>
      </w:r>
    </w:p>
    <w:p w:rsidR="00256DDD" w:rsidRPr="00961215" w:rsidRDefault="00256DDD" w:rsidP="00256DDD">
      <w:pPr>
        <w:jc w:val="center"/>
        <w:rPr>
          <w:rFonts w:eastAsia="Calibri"/>
          <w:i/>
          <w:lang w:eastAsia="ar-SA"/>
        </w:rPr>
      </w:pPr>
      <w:r>
        <w:rPr>
          <w:rFonts w:eastAsia="Calibri"/>
          <w:b/>
          <w:u w:val="single"/>
          <w:lang w:eastAsia="ar-SA"/>
        </w:rPr>
        <w:t>PAKIET I</w:t>
      </w:r>
      <w:r w:rsidRPr="00961215">
        <w:rPr>
          <w:rFonts w:eastAsia="Calibri"/>
          <w:b/>
          <w:u w:val="single"/>
          <w:lang w:eastAsia="ar-SA"/>
        </w:rPr>
        <w:t>–  Warsztaty terenowe dla społeczności lokalnych pt. „Puszcza odkryta na nowo”</w:t>
      </w:r>
    </w:p>
    <w:p w:rsidR="00256DDD" w:rsidRPr="00961215" w:rsidRDefault="00256DDD" w:rsidP="00256DDD">
      <w:pPr>
        <w:jc w:val="both"/>
        <w:rPr>
          <w:rFonts w:eastAsia="Calibri"/>
          <w:i/>
          <w:lang w:eastAsia="ar-SA"/>
        </w:rPr>
      </w:pPr>
    </w:p>
    <w:tbl>
      <w:tblPr>
        <w:tblW w:w="9712" w:type="dxa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9"/>
        <w:gridCol w:w="3443"/>
        <w:gridCol w:w="1560"/>
        <w:gridCol w:w="2126"/>
        <w:gridCol w:w="1984"/>
      </w:tblGrid>
      <w:tr w:rsidR="00256DDD" w:rsidRPr="00961215" w:rsidTr="00A72EBF">
        <w:trPr>
          <w:cantSplit/>
          <w:trHeight w:val="112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Nr pakietu</w:t>
            </w:r>
            <w:r w:rsidRPr="00484F1A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Warsztaty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Doświadczeni</w:t>
            </w:r>
            <w:r>
              <w:rPr>
                <w:rFonts w:eastAsia="Calibri"/>
                <w:b/>
                <w:lang w:eastAsia="ar-SA"/>
              </w:rPr>
              <w:t>e</w:t>
            </w:r>
          </w:p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F64AEC">
              <w:rPr>
                <w:rFonts w:eastAsia="Calibri"/>
                <w:b/>
                <w:lang w:eastAsia="ar-SA"/>
              </w:rPr>
              <w:t>(ilość przeprowadzonych warsztatów)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DDD" w:rsidRPr="00484F1A" w:rsidRDefault="00256DDD" w:rsidP="00D81E68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Podstawa do dysponowania wskazanymi osobami</w:t>
            </w:r>
          </w:p>
        </w:tc>
      </w:tr>
      <w:tr w:rsidR="00256DDD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Zielono mi, czyli jak  chwasty i kwiatki przerobić na sałatki.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256DDD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Od bartnictwa do miodu lipowego.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DDD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256DDD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256DDD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256DDD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Surviv</w:t>
            </w:r>
            <w:r w:rsidRPr="00961215">
              <w:rPr>
                <w:rFonts w:eastAsia="Calibri"/>
                <w:lang w:eastAsia="ar-SA"/>
              </w:rPr>
              <w:t>al białowieski, czyli jak przetrwać w dżungli.</w:t>
            </w:r>
          </w:p>
          <w:p w:rsidR="00256DDD" w:rsidRPr="00961215" w:rsidRDefault="00256DDD" w:rsidP="00D81E68">
            <w:pPr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256DDD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4.</w:t>
            </w:r>
          </w:p>
          <w:p w:rsidR="00256DDD" w:rsidRPr="00961215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Z łódką i wędką, czyli czego nie wiemy o wodzie w przyrodzie.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256DDD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5.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Aktywnie przez lasy i bory puszczańskie (z kijami/na kółkach).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256DDD" w:rsidRPr="00961215" w:rsidTr="00A72EB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6.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  <w:r w:rsidRPr="00961215">
              <w:rPr>
                <w:rFonts w:eastAsia="Calibri"/>
                <w:lang w:eastAsia="ar-SA"/>
              </w:rPr>
              <w:t>Mydełko FA, czyli jak stworzyć naturalne kosmetyki.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</w:tbl>
    <w:p w:rsidR="00256DDD" w:rsidRPr="00961215" w:rsidRDefault="00256DDD" w:rsidP="00256DDD">
      <w:pPr>
        <w:jc w:val="both"/>
        <w:rPr>
          <w:rFonts w:ascii="Calibri" w:eastAsia="Calibri" w:hAnsi="Calibri"/>
          <w:lang w:eastAsia="ar-SA"/>
        </w:rPr>
      </w:pPr>
    </w:p>
    <w:p w:rsidR="00256DDD" w:rsidRDefault="00256DDD" w:rsidP="00256DDD">
      <w:pPr>
        <w:spacing w:line="100" w:lineRule="atLeast"/>
        <w:jc w:val="both"/>
        <w:rPr>
          <w:iCs/>
        </w:rPr>
      </w:pPr>
      <w:r w:rsidRPr="00F64AEC">
        <w:t xml:space="preserve">Załączam dowody </w:t>
      </w:r>
      <w:r w:rsidRPr="00F64AEC">
        <w:rPr>
          <w:iCs/>
        </w:rPr>
        <w:t>określające, że w/w usługi zostały wykonane należycie.</w:t>
      </w:r>
    </w:p>
    <w:p w:rsidR="00256DDD" w:rsidRPr="00961215" w:rsidRDefault="00256DDD" w:rsidP="00256DDD">
      <w:pPr>
        <w:jc w:val="both"/>
        <w:rPr>
          <w:rFonts w:eastAsia="Calibri"/>
          <w:lang w:eastAsia="ar-SA"/>
        </w:rPr>
      </w:pPr>
    </w:p>
    <w:p w:rsidR="00256DDD" w:rsidRPr="00961215" w:rsidRDefault="00256DDD" w:rsidP="00256DDD">
      <w:pPr>
        <w:jc w:val="center"/>
        <w:rPr>
          <w:rFonts w:eastAsia="Calibri"/>
          <w:b/>
          <w:lang w:eastAsia="ar-SA"/>
        </w:rPr>
      </w:pPr>
      <w:r w:rsidRPr="00961215">
        <w:rPr>
          <w:rFonts w:eastAsia="Calibri"/>
          <w:b/>
          <w:lang w:eastAsia="ar-SA"/>
        </w:rPr>
        <w:t xml:space="preserve">PAKIET </w:t>
      </w:r>
      <w:r>
        <w:rPr>
          <w:rFonts w:eastAsia="Calibri"/>
          <w:b/>
          <w:lang w:eastAsia="ar-SA"/>
        </w:rPr>
        <w:t>II</w:t>
      </w:r>
      <w:r w:rsidRPr="00961215">
        <w:rPr>
          <w:rFonts w:ascii="Calibri" w:eastAsia="Calibri" w:hAnsi="Calibri"/>
          <w:b/>
          <w:lang w:eastAsia="ar-SA"/>
        </w:rPr>
        <w:t xml:space="preserve">  </w:t>
      </w:r>
      <w:bookmarkStart w:id="0" w:name="_GoBack"/>
      <w:r w:rsidRPr="00961215">
        <w:rPr>
          <w:rFonts w:ascii="Calibri" w:eastAsia="Calibri" w:hAnsi="Calibri"/>
          <w:b/>
          <w:lang w:eastAsia="ar-SA"/>
        </w:rPr>
        <w:t xml:space="preserve">- </w:t>
      </w:r>
      <w:r w:rsidRPr="00961215">
        <w:rPr>
          <w:rFonts w:eastAsia="Calibri"/>
          <w:b/>
          <w:lang w:eastAsia="ar-SA"/>
        </w:rPr>
        <w:t>Zajęcia terenowe dla dzieci i młodzieży</w:t>
      </w:r>
      <w:bookmarkEnd w:id="0"/>
    </w:p>
    <w:p w:rsidR="00256DDD" w:rsidRPr="00961215" w:rsidRDefault="00256DDD" w:rsidP="00256DDD">
      <w:pPr>
        <w:jc w:val="center"/>
        <w:rPr>
          <w:rFonts w:eastAsia="Calibri"/>
          <w:lang w:eastAsia="ar-SA"/>
        </w:rPr>
      </w:pPr>
    </w:p>
    <w:tbl>
      <w:tblPr>
        <w:tblStyle w:val="Tabela-Siatka"/>
        <w:tblW w:w="9776" w:type="dxa"/>
        <w:tblLook w:val="04A0"/>
      </w:tblPr>
      <w:tblGrid>
        <w:gridCol w:w="599"/>
        <w:gridCol w:w="2032"/>
        <w:gridCol w:w="2419"/>
        <w:gridCol w:w="2172"/>
        <w:gridCol w:w="2554"/>
      </w:tblGrid>
      <w:tr w:rsidR="00256DDD" w:rsidRPr="00961215" w:rsidTr="00D81E68">
        <w:tc>
          <w:tcPr>
            <w:tcW w:w="600" w:type="dxa"/>
          </w:tcPr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Lp.</w:t>
            </w:r>
          </w:p>
        </w:tc>
        <w:tc>
          <w:tcPr>
            <w:tcW w:w="2041" w:type="dxa"/>
          </w:tcPr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Imię i nazwisko</w:t>
            </w:r>
          </w:p>
        </w:tc>
        <w:tc>
          <w:tcPr>
            <w:tcW w:w="2429" w:type="dxa"/>
          </w:tcPr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Kwalifikacje </w:t>
            </w:r>
          </w:p>
        </w:tc>
        <w:tc>
          <w:tcPr>
            <w:tcW w:w="2143" w:type="dxa"/>
          </w:tcPr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Doświadczenie</w:t>
            </w:r>
            <w:r>
              <w:rPr>
                <w:rFonts w:eastAsia="Calibri"/>
                <w:b/>
                <w:lang w:eastAsia="ar-SA"/>
              </w:rPr>
              <w:t xml:space="preserve"> </w:t>
            </w:r>
            <w:r w:rsidRPr="00F64AEC">
              <w:rPr>
                <w:rFonts w:eastAsia="Calibri"/>
                <w:b/>
                <w:lang w:eastAsia="ar-SA"/>
              </w:rPr>
              <w:t>(ilość przeprowadzonych zajęć)</w:t>
            </w:r>
          </w:p>
        </w:tc>
        <w:tc>
          <w:tcPr>
            <w:tcW w:w="2563" w:type="dxa"/>
          </w:tcPr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  <w:r w:rsidRPr="00484F1A">
              <w:rPr>
                <w:rFonts w:eastAsia="Calibri"/>
                <w:b/>
                <w:lang w:eastAsia="ar-SA"/>
              </w:rPr>
              <w:t>Podstawa do dysponowania wskazanymi osobami</w:t>
            </w:r>
          </w:p>
          <w:p w:rsidR="00256DDD" w:rsidRPr="00484F1A" w:rsidRDefault="00256DDD" w:rsidP="00D81E68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256DDD" w:rsidRPr="00961215" w:rsidTr="00D81E68">
        <w:tc>
          <w:tcPr>
            <w:tcW w:w="600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41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43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63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256DDD" w:rsidRPr="00961215" w:rsidTr="00D81E68">
        <w:tc>
          <w:tcPr>
            <w:tcW w:w="600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41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43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63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256DDD" w:rsidRPr="00961215" w:rsidTr="00D81E68">
        <w:tc>
          <w:tcPr>
            <w:tcW w:w="600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41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29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43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63" w:type="dxa"/>
          </w:tcPr>
          <w:p w:rsidR="00256DDD" w:rsidRPr="00961215" w:rsidRDefault="00256DDD" w:rsidP="00D81E68">
            <w:pPr>
              <w:jc w:val="center"/>
              <w:rPr>
                <w:rFonts w:eastAsia="Calibri"/>
                <w:lang w:eastAsia="ar-SA"/>
              </w:rPr>
            </w:pPr>
          </w:p>
        </w:tc>
      </w:tr>
    </w:tbl>
    <w:p w:rsidR="00256DDD" w:rsidRPr="00961215" w:rsidRDefault="00256DDD" w:rsidP="00256DDD">
      <w:pPr>
        <w:jc w:val="both"/>
        <w:rPr>
          <w:rFonts w:eastAsia="Calibri"/>
          <w:lang w:eastAsia="ar-SA"/>
        </w:rPr>
      </w:pPr>
    </w:p>
    <w:p w:rsidR="00256DDD" w:rsidRDefault="00256DDD" w:rsidP="00256DDD">
      <w:pPr>
        <w:spacing w:line="100" w:lineRule="atLeast"/>
        <w:jc w:val="both"/>
        <w:rPr>
          <w:iCs/>
        </w:rPr>
      </w:pPr>
      <w:r w:rsidRPr="00F64AEC">
        <w:t xml:space="preserve">Załączam dowody </w:t>
      </w:r>
      <w:r w:rsidRPr="00F64AEC">
        <w:rPr>
          <w:iCs/>
        </w:rPr>
        <w:t>określające, że w/w usługi zostały wykonane należycie.</w:t>
      </w:r>
    </w:p>
    <w:p w:rsidR="00256DDD" w:rsidRPr="00961215" w:rsidRDefault="00256DDD" w:rsidP="00256DDD">
      <w:pPr>
        <w:jc w:val="both"/>
        <w:rPr>
          <w:rFonts w:eastAsia="Calibri"/>
          <w:lang w:eastAsia="ar-SA"/>
        </w:rPr>
      </w:pPr>
      <w:r w:rsidRPr="00961215">
        <w:rPr>
          <w:rFonts w:eastAsia="Calibri"/>
          <w:lang w:eastAsia="ar-SA"/>
        </w:rPr>
        <w:tab/>
      </w:r>
      <w:r w:rsidRPr="00961215">
        <w:rPr>
          <w:rFonts w:eastAsia="Calibri"/>
          <w:lang w:eastAsia="ar-SA"/>
        </w:rPr>
        <w:tab/>
      </w:r>
      <w:r w:rsidRPr="00961215">
        <w:rPr>
          <w:rFonts w:eastAsia="Calibri"/>
          <w:lang w:eastAsia="ar-SA"/>
        </w:rPr>
        <w:tab/>
      </w:r>
      <w:r w:rsidRPr="00961215">
        <w:rPr>
          <w:rFonts w:eastAsia="Calibri"/>
          <w:lang w:eastAsia="ar-SA"/>
        </w:rPr>
        <w:tab/>
      </w:r>
    </w:p>
    <w:p w:rsidR="00256DDD" w:rsidRPr="00256DDD" w:rsidRDefault="00256DDD"/>
    <w:sectPr w:rsidR="00256DDD" w:rsidRPr="00256DDD" w:rsidSect="002E05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362"/>
    <w:multiLevelType w:val="hybridMultilevel"/>
    <w:tmpl w:val="B8063494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5F46432C"/>
    <w:multiLevelType w:val="hybridMultilevel"/>
    <w:tmpl w:val="B8063494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40A"/>
    <w:rsid w:val="000204EF"/>
    <w:rsid w:val="00110633"/>
    <w:rsid w:val="00115FAD"/>
    <w:rsid w:val="00173B0E"/>
    <w:rsid w:val="00176F53"/>
    <w:rsid w:val="001965D5"/>
    <w:rsid w:val="00256DDD"/>
    <w:rsid w:val="002E0583"/>
    <w:rsid w:val="004F080E"/>
    <w:rsid w:val="00604EA1"/>
    <w:rsid w:val="007B57A1"/>
    <w:rsid w:val="007E140A"/>
    <w:rsid w:val="00922A2E"/>
    <w:rsid w:val="009946DF"/>
    <w:rsid w:val="009B6B5A"/>
    <w:rsid w:val="00A17CE2"/>
    <w:rsid w:val="00A264A0"/>
    <w:rsid w:val="00A72EBF"/>
    <w:rsid w:val="00BB046D"/>
    <w:rsid w:val="00BC7963"/>
    <w:rsid w:val="00D102E3"/>
    <w:rsid w:val="00DE2D2F"/>
    <w:rsid w:val="00ED275D"/>
    <w:rsid w:val="00F6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4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E140A"/>
    <w:rPr>
      <w:b/>
      <w:bCs/>
    </w:rPr>
  </w:style>
  <w:style w:type="paragraph" w:styleId="NormalnyWeb">
    <w:name w:val="Normal (Web)"/>
    <w:basedOn w:val="Normalny"/>
    <w:rsid w:val="007E140A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0A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75D"/>
    <w:pPr>
      <w:ind w:left="720"/>
      <w:contextualSpacing/>
    </w:pPr>
  </w:style>
  <w:style w:type="character" w:styleId="Hipercze">
    <w:name w:val="Hyperlink"/>
    <w:rsid w:val="001965D5"/>
    <w:rPr>
      <w:color w:val="000080"/>
      <w:u w:val="single"/>
    </w:rPr>
  </w:style>
  <w:style w:type="table" w:styleId="Tabela-Siatka">
    <w:name w:val="Table Grid"/>
    <w:basedOn w:val="Standardowy"/>
    <w:uiPriority w:val="59"/>
    <w:rsid w:val="0025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2017-10-25T12:04:00Z</cp:lastPrinted>
  <dcterms:created xsi:type="dcterms:W3CDTF">2017-10-25T12:25:00Z</dcterms:created>
  <dcterms:modified xsi:type="dcterms:W3CDTF">2017-10-25T12:25:00Z</dcterms:modified>
</cp:coreProperties>
</file>