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7" w:rsidRPr="000E7145" w:rsidRDefault="00FD5827" w:rsidP="00FD5827">
      <w:pPr>
        <w:jc w:val="center"/>
      </w:pPr>
      <w:r>
        <w:rPr>
          <w:noProof/>
        </w:rPr>
        <w:drawing>
          <wp:inline distT="0" distB="0" distL="0" distR="0">
            <wp:extent cx="5762625" cy="1076325"/>
            <wp:effectExtent l="19050" t="0" r="9525" b="0"/>
            <wp:docPr id="1" name="Obraz 1" descr="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1419225"/>
            <wp:effectExtent l="19050" t="0" r="9525" b="0"/>
            <wp:docPr id="2" name="Obraz 13" descr="Logotyp monochromatyczny NFO&amp;Sacute;iGW wersja polska 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monochromatyczny NFO&amp;Sacute;iGW wersja polska ty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D5827" w:rsidRPr="000E7145" w:rsidRDefault="00FD5827" w:rsidP="00FD5827">
      <w:pPr>
        <w:pStyle w:val="Indeks"/>
        <w:suppressLineNumbers w:val="0"/>
        <w:pBdr>
          <w:bottom w:val="single" w:sz="6" w:space="1" w:color="auto"/>
        </w:pBdr>
        <w:jc w:val="center"/>
        <w:rPr>
          <w:lang w:val="pl-PL"/>
        </w:rPr>
      </w:pPr>
    </w:p>
    <w:p w:rsidR="00FD5827" w:rsidRDefault="00FD5827" w:rsidP="00FD5827"/>
    <w:p w:rsidR="00FD5827" w:rsidRPr="000E7145" w:rsidRDefault="00FD5827" w:rsidP="00FD5827">
      <w:r>
        <w:rPr>
          <w:i/>
          <w:sz w:val="24"/>
          <w:szCs w:val="24"/>
        </w:rPr>
        <w:t xml:space="preserve"> </w:t>
      </w:r>
      <w:r w:rsidR="002A4CD6">
        <w:rPr>
          <w:rFonts w:eastAsia="SimSun" w:cs="Mangal"/>
          <w:kern w:val="1"/>
          <w:sz w:val="22"/>
          <w:szCs w:val="22"/>
          <w:lang w:eastAsia="hi-IN" w:bidi="hi-IN"/>
        </w:rPr>
        <w:t>Znak sprawy: OA.272.27.2019</w:t>
      </w:r>
      <w:r>
        <w:rPr>
          <w:rFonts w:eastAsia="SimSun" w:cs="Mangal"/>
          <w:kern w:val="1"/>
          <w:sz w:val="22"/>
          <w:szCs w:val="22"/>
          <w:lang w:eastAsia="hi-IN" w:bidi="hi-IN"/>
        </w:rPr>
        <w:t xml:space="preserve">                                                                         </w:t>
      </w:r>
      <w:r w:rsidR="002A4CD6">
        <w:rPr>
          <w:sz w:val="22"/>
          <w:szCs w:val="22"/>
        </w:rPr>
        <w:t>Hajnówka, 27.05.2019</w:t>
      </w:r>
      <w:r>
        <w:rPr>
          <w:sz w:val="22"/>
          <w:szCs w:val="22"/>
        </w:rPr>
        <w:t xml:space="preserve"> r.     </w:t>
      </w:r>
    </w:p>
    <w:p w:rsidR="00FD5827" w:rsidRDefault="00FD5827" w:rsidP="00FD5827">
      <w:pPr>
        <w:rPr>
          <w:sz w:val="22"/>
          <w:szCs w:val="22"/>
        </w:rPr>
      </w:pPr>
    </w:p>
    <w:p w:rsidR="00FD5827" w:rsidRDefault="00FD5827" w:rsidP="00FD5827">
      <w:pPr>
        <w:rPr>
          <w:sz w:val="24"/>
        </w:rPr>
      </w:pPr>
      <w:r>
        <w:rPr>
          <w:sz w:val="24"/>
        </w:rPr>
        <w:t>Powiat Hajnowski</w:t>
      </w:r>
    </w:p>
    <w:p w:rsidR="00FD5827" w:rsidRDefault="00FD5827" w:rsidP="00FD5827">
      <w:pPr>
        <w:rPr>
          <w:sz w:val="24"/>
        </w:rPr>
      </w:pPr>
      <w:r>
        <w:rPr>
          <w:sz w:val="24"/>
        </w:rPr>
        <w:t>ul. A. Zina 1</w:t>
      </w:r>
    </w:p>
    <w:p w:rsidR="00FD5827" w:rsidRDefault="00FD5827" w:rsidP="00FD5827">
      <w:pPr>
        <w:pStyle w:val="NormalnyWeb"/>
        <w:spacing w:before="0" w:beforeAutospacing="0" w:after="0" w:afterAutospacing="0"/>
      </w:pPr>
      <w:r>
        <w:t>17-200 Hajnówka,</w:t>
      </w:r>
    </w:p>
    <w:p w:rsidR="00FD5827" w:rsidRDefault="00FD5827" w:rsidP="00FD5827">
      <w:pPr>
        <w:rPr>
          <w:rStyle w:val="Pogrubienie"/>
          <w:b w:val="0"/>
          <w:bCs w:val="0"/>
          <w:color w:val="000000"/>
          <w:sz w:val="24"/>
        </w:rPr>
      </w:pPr>
      <w:r>
        <w:rPr>
          <w:rStyle w:val="Pogrubienie"/>
          <w:b w:val="0"/>
          <w:bCs w:val="0"/>
          <w:color w:val="000000"/>
          <w:sz w:val="24"/>
        </w:rPr>
        <w:t>tel.: (085) 682 27 18</w:t>
      </w:r>
      <w:r>
        <w:rPr>
          <w:color w:val="000000"/>
          <w:sz w:val="24"/>
        </w:rPr>
        <w:br/>
      </w:r>
      <w:proofErr w:type="spellStart"/>
      <w:r>
        <w:rPr>
          <w:rStyle w:val="Pogrubienie"/>
          <w:b w:val="0"/>
          <w:bCs w:val="0"/>
          <w:color w:val="000000"/>
          <w:sz w:val="24"/>
        </w:rPr>
        <w:t>fax</w:t>
      </w:r>
      <w:proofErr w:type="spellEnd"/>
      <w:r>
        <w:rPr>
          <w:rStyle w:val="Pogrubienie"/>
          <w:b w:val="0"/>
          <w:bCs w:val="0"/>
          <w:color w:val="000000"/>
          <w:sz w:val="24"/>
        </w:rPr>
        <w:t>: (085) 682 42 20</w:t>
      </w:r>
    </w:p>
    <w:p w:rsidR="00FD5827" w:rsidRDefault="00FD5827" w:rsidP="00FD5827">
      <w:pPr>
        <w:rPr>
          <w:rStyle w:val="Pogrubienie"/>
          <w:b w:val="0"/>
          <w:bCs w:val="0"/>
          <w:color w:val="000000"/>
          <w:sz w:val="24"/>
        </w:rPr>
      </w:pPr>
    </w:p>
    <w:p w:rsidR="00FD5827" w:rsidRDefault="00FD5827" w:rsidP="00FD5827"/>
    <w:p w:rsidR="006A6DC6" w:rsidRDefault="006A6DC6" w:rsidP="00FD5827"/>
    <w:p w:rsidR="006A6DC6" w:rsidRDefault="006A6DC6" w:rsidP="00FD5827"/>
    <w:p w:rsidR="00FD5827" w:rsidRPr="00A90752" w:rsidRDefault="00FD5827" w:rsidP="00FD5827">
      <w:pPr>
        <w:rPr>
          <w:sz w:val="24"/>
          <w:szCs w:val="24"/>
        </w:rPr>
      </w:pPr>
      <w:r w:rsidRPr="00F45388">
        <w:rPr>
          <w:sz w:val="24"/>
          <w:szCs w:val="24"/>
        </w:rPr>
        <w:t xml:space="preserve">                   </w:t>
      </w:r>
      <w:r w:rsidR="00A90752">
        <w:rPr>
          <w:sz w:val="24"/>
          <w:szCs w:val="24"/>
        </w:rPr>
        <w:t xml:space="preserve">                      </w:t>
      </w:r>
      <w:r w:rsidR="00F32ED6">
        <w:rPr>
          <w:sz w:val="24"/>
          <w:szCs w:val="24"/>
        </w:rPr>
        <w:t xml:space="preserve">   </w:t>
      </w:r>
      <w:r w:rsidRPr="00A90752">
        <w:rPr>
          <w:sz w:val="24"/>
          <w:szCs w:val="24"/>
        </w:rPr>
        <w:t xml:space="preserve">Do wszystkich uczestników postępowania   </w:t>
      </w:r>
    </w:p>
    <w:p w:rsidR="00FD5827" w:rsidRPr="00A90752" w:rsidRDefault="00FD5827" w:rsidP="00FD5827">
      <w:pPr>
        <w:pStyle w:val="Default"/>
        <w:ind w:left="3420" w:hanging="3420"/>
        <w:jc w:val="both"/>
        <w:rPr>
          <w:rFonts w:ascii="Times New Roman" w:hAnsi="Times New Roman"/>
          <w:bCs/>
        </w:rPr>
      </w:pPr>
      <w:r w:rsidRPr="00A90752">
        <w:rPr>
          <w:rFonts w:ascii="Times New Roman" w:hAnsi="Times New Roman"/>
          <w:b/>
          <w:bCs/>
        </w:rPr>
        <w:t xml:space="preserve">               </w:t>
      </w:r>
      <w:r w:rsidR="00A90752">
        <w:rPr>
          <w:rFonts w:ascii="Times New Roman" w:hAnsi="Times New Roman"/>
          <w:b/>
          <w:bCs/>
        </w:rPr>
        <w:t xml:space="preserve">                         </w:t>
      </w:r>
      <w:r w:rsidR="00F32ED6">
        <w:rPr>
          <w:rFonts w:ascii="Times New Roman" w:hAnsi="Times New Roman"/>
          <w:b/>
          <w:bCs/>
        </w:rPr>
        <w:t xml:space="preserve">   </w:t>
      </w:r>
      <w:r w:rsidR="00A90752">
        <w:rPr>
          <w:rFonts w:ascii="Times New Roman" w:hAnsi="Times New Roman"/>
          <w:b/>
          <w:bCs/>
        </w:rPr>
        <w:t xml:space="preserve"> </w:t>
      </w:r>
      <w:r w:rsidRPr="00A90752">
        <w:rPr>
          <w:rFonts w:ascii="Times New Roman" w:hAnsi="Times New Roman"/>
          <w:bCs/>
        </w:rPr>
        <w:t>prowadzonego w trybie przetargu nieograniczonego</w:t>
      </w:r>
    </w:p>
    <w:p w:rsidR="00FD5827" w:rsidRPr="00F32ED6" w:rsidRDefault="00FD5827" w:rsidP="00A90752">
      <w:pPr>
        <w:spacing w:after="59" w:line="252" w:lineRule="auto"/>
        <w:ind w:right="149"/>
        <w:jc w:val="center"/>
        <w:rPr>
          <w:b/>
          <w:sz w:val="24"/>
          <w:szCs w:val="24"/>
        </w:rPr>
      </w:pPr>
      <w:r w:rsidRPr="00F32ED6">
        <w:rPr>
          <w:bCs/>
          <w:sz w:val="24"/>
          <w:szCs w:val="24"/>
        </w:rPr>
        <w:t xml:space="preserve">      </w:t>
      </w:r>
      <w:r w:rsidR="00F32ED6">
        <w:rPr>
          <w:bCs/>
          <w:sz w:val="24"/>
          <w:szCs w:val="24"/>
        </w:rPr>
        <w:t xml:space="preserve">                             </w:t>
      </w:r>
      <w:r w:rsidR="00A90752" w:rsidRPr="00F32ED6">
        <w:rPr>
          <w:b/>
          <w:sz w:val="24"/>
          <w:szCs w:val="24"/>
        </w:rPr>
        <w:t xml:space="preserve">pn. </w:t>
      </w:r>
      <w:r w:rsidRPr="00F32ED6">
        <w:rPr>
          <w:b/>
          <w:sz w:val="24"/>
          <w:szCs w:val="24"/>
        </w:rPr>
        <w:t xml:space="preserve"> </w:t>
      </w:r>
      <w:r w:rsidR="00A90752" w:rsidRPr="00F32ED6">
        <w:rPr>
          <w:b/>
          <w:sz w:val="24"/>
          <w:szCs w:val="24"/>
        </w:rPr>
        <w:t>„</w:t>
      </w:r>
      <w:r w:rsidR="00F32ED6" w:rsidRPr="00F32ED6">
        <w:rPr>
          <w:b/>
          <w:sz w:val="24"/>
          <w:szCs w:val="24"/>
        </w:rPr>
        <w:t>Wykonanie i dostawa rodzinnej gry dydaktycznej planszowej "Puszcza Białowieska".</w:t>
      </w:r>
    </w:p>
    <w:p w:rsidR="00FD5827" w:rsidRPr="00D4791B" w:rsidRDefault="00FD5827" w:rsidP="00FD5827">
      <w:pPr>
        <w:pStyle w:val="Default"/>
        <w:ind w:left="3420" w:hanging="3420"/>
        <w:jc w:val="both"/>
        <w:rPr>
          <w:rFonts w:ascii="Times New Roman" w:hAnsi="Times New Roman"/>
        </w:rPr>
      </w:pPr>
    </w:p>
    <w:p w:rsidR="00FD5827" w:rsidRDefault="00FD5827" w:rsidP="00FD5827">
      <w:pPr>
        <w:ind w:firstLine="708"/>
        <w:jc w:val="both"/>
        <w:rPr>
          <w:sz w:val="24"/>
          <w:szCs w:val="24"/>
        </w:rPr>
      </w:pPr>
      <w:r w:rsidRPr="00B63A2B">
        <w:rPr>
          <w:sz w:val="24"/>
          <w:szCs w:val="24"/>
        </w:rPr>
        <w:t>Zamawiający zawiadamia uczestników postępowania o udzieleniu wyjaśnień dotyczących treści zapytania</w:t>
      </w:r>
      <w:r>
        <w:rPr>
          <w:sz w:val="24"/>
          <w:szCs w:val="24"/>
        </w:rPr>
        <w:t>:</w:t>
      </w:r>
    </w:p>
    <w:p w:rsidR="00FD5827" w:rsidRDefault="00FD5827" w:rsidP="00FD5827">
      <w:pPr>
        <w:jc w:val="both"/>
        <w:rPr>
          <w:sz w:val="24"/>
          <w:szCs w:val="24"/>
        </w:rPr>
      </w:pPr>
    </w:p>
    <w:p w:rsidR="00FD5827" w:rsidRDefault="00FD5827" w:rsidP="00FD58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1:</w:t>
      </w:r>
    </w:p>
    <w:p w:rsidR="002A4CD6" w:rsidRPr="002A4CD6" w:rsidRDefault="002A4CD6" w:rsidP="002A4CD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A4CD6">
        <w:rPr>
          <w:sz w:val="24"/>
          <w:szCs w:val="24"/>
        </w:rPr>
        <w:t>roszę o informację</w:t>
      </w:r>
      <w:r>
        <w:rPr>
          <w:sz w:val="24"/>
          <w:szCs w:val="24"/>
        </w:rPr>
        <w:t>,</w:t>
      </w:r>
      <w:r w:rsidRPr="002A4CD6">
        <w:rPr>
          <w:sz w:val="24"/>
          <w:szCs w:val="24"/>
        </w:rPr>
        <w:t xml:space="preserve"> czy jest możliwość zamiany materiału jeżeli chodzi o okleiny pudełka oraz okleinę planszy. Pudełko byłoby z tektury litej oklejane wydrukiem offsetowym 4+0 CMYK, kreda 130 + folia błysk lub mat. Plansza z tektury litej 1,5mm: okleina awersu – wydruk offsetowy 4+0 CMYK, karton GC2 Alaska 300, okleina rewersu – okleina introligatorska </w:t>
      </w:r>
      <w:proofErr w:type="spellStart"/>
      <w:r w:rsidRPr="002A4CD6">
        <w:rPr>
          <w:sz w:val="24"/>
          <w:szCs w:val="24"/>
        </w:rPr>
        <w:t>Ivoty</w:t>
      </w:r>
      <w:proofErr w:type="spellEnd"/>
      <w:r w:rsidRPr="002A4CD6">
        <w:rPr>
          <w:sz w:val="24"/>
          <w:szCs w:val="24"/>
        </w:rPr>
        <w:t xml:space="preserve"> Nero 115, czarna, matowa. </w:t>
      </w:r>
    </w:p>
    <w:p w:rsidR="002A4CD6" w:rsidRPr="002A4CD6" w:rsidRDefault="002A4CD6" w:rsidP="002A4CD6">
      <w:pPr>
        <w:jc w:val="both"/>
        <w:rPr>
          <w:sz w:val="24"/>
          <w:szCs w:val="24"/>
        </w:rPr>
      </w:pPr>
    </w:p>
    <w:p w:rsidR="00FD5827" w:rsidRPr="00D53AF9" w:rsidRDefault="00FD5827" w:rsidP="00FD5827">
      <w:pPr>
        <w:jc w:val="both"/>
        <w:rPr>
          <w:b/>
          <w:sz w:val="24"/>
          <w:szCs w:val="24"/>
        </w:rPr>
      </w:pPr>
    </w:p>
    <w:p w:rsidR="00FD5827" w:rsidRPr="00CE7A0F" w:rsidRDefault="00FD5827" w:rsidP="00FD5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1</w:t>
      </w:r>
      <w:r w:rsidRPr="00CE7A0F">
        <w:rPr>
          <w:b/>
          <w:sz w:val="24"/>
          <w:szCs w:val="24"/>
        </w:rPr>
        <w:t>:</w:t>
      </w:r>
    </w:p>
    <w:p w:rsidR="00C95931" w:rsidRDefault="00F32ED6" w:rsidP="002933D3">
      <w:pPr>
        <w:jc w:val="both"/>
        <w:rPr>
          <w:sz w:val="24"/>
          <w:szCs w:val="24"/>
        </w:rPr>
      </w:pPr>
      <w:r>
        <w:rPr>
          <w:sz w:val="24"/>
          <w:szCs w:val="24"/>
        </w:rPr>
        <w:t>Wymagamy pudełka i planszy zgodnej ze specyfikacją.</w:t>
      </w:r>
    </w:p>
    <w:p w:rsidR="00F32ED6" w:rsidRPr="0095763E" w:rsidRDefault="00F32ED6" w:rsidP="002933D3">
      <w:pPr>
        <w:jc w:val="both"/>
        <w:rPr>
          <w:sz w:val="24"/>
          <w:szCs w:val="24"/>
        </w:rPr>
      </w:pPr>
    </w:p>
    <w:p w:rsidR="00C95931" w:rsidRDefault="00C95931" w:rsidP="00C95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2:</w:t>
      </w:r>
    </w:p>
    <w:p w:rsidR="00782ED3" w:rsidRPr="002A4CD6" w:rsidRDefault="00782ED3" w:rsidP="00782ED3">
      <w:pPr>
        <w:jc w:val="both"/>
        <w:rPr>
          <w:sz w:val="24"/>
          <w:szCs w:val="24"/>
        </w:rPr>
      </w:pPr>
      <w:r w:rsidRPr="002A4CD6">
        <w:rPr>
          <w:sz w:val="24"/>
          <w:szCs w:val="24"/>
        </w:rPr>
        <w:t>Czy pionki mogą mieć kształt drewnianego żetonu np. fi20x8mm z nadrukiem UV przedstawiającym zwierzęta?</w:t>
      </w:r>
    </w:p>
    <w:p w:rsidR="00C95931" w:rsidRDefault="00C95931" w:rsidP="00C95931">
      <w:pPr>
        <w:jc w:val="both"/>
        <w:rPr>
          <w:b/>
          <w:sz w:val="24"/>
          <w:szCs w:val="24"/>
        </w:rPr>
      </w:pPr>
    </w:p>
    <w:p w:rsidR="00C95931" w:rsidRDefault="00C95931" w:rsidP="00C959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Odpowiedź 2</w:t>
      </w:r>
      <w:r w:rsidRPr="00CE7A0F">
        <w:rPr>
          <w:b/>
          <w:sz w:val="24"/>
          <w:szCs w:val="24"/>
        </w:rPr>
        <w:t>:</w:t>
      </w:r>
    </w:p>
    <w:p w:rsidR="00C8222C" w:rsidRPr="00C8222C" w:rsidRDefault="005B1CDA" w:rsidP="00C95931">
      <w:pPr>
        <w:rPr>
          <w:sz w:val="24"/>
          <w:szCs w:val="24"/>
        </w:rPr>
      </w:pPr>
      <w:r>
        <w:rPr>
          <w:sz w:val="24"/>
          <w:szCs w:val="24"/>
        </w:rPr>
        <w:t>Zamawiający wymaga zgodności pionków</w:t>
      </w:r>
      <w:r w:rsidR="00C8222C" w:rsidRPr="00C822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C8222C" w:rsidRPr="00C8222C">
        <w:rPr>
          <w:sz w:val="24"/>
          <w:szCs w:val="24"/>
        </w:rPr>
        <w:t>następujący</w:t>
      </w:r>
      <w:r>
        <w:rPr>
          <w:sz w:val="24"/>
          <w:szCs w:val="24"/>
        </w:rPr>
        <w:t>m</w:t>
      </w:r>
      <w:r w:rsidR="00C8222C" w:rsidRPr="00C8222C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="00C8222C" w:rsidRPr="00C8222C">
        <w:rPr>
          <w:sz w:val="24"/>
          <w:szCs w:val="24"/>
        </w:rPr>
        <w:t>:</w:t>
      </w:r>
    </w:p>
    <w:p w:rsidR="00C8222C" w:rsidRPr="00C8222C" w:rsidRDefault="00C8222C" w:rsidP="00C95931">
      <w:pPr>
        <w:rPr>
          <w:b/>
          <w:sz w:val="24"/>
          <w:szCs w:val="24"/>
        </w:rPr>
      </w:pPr>
    </w:p>
    <w:p w:rsidR="00C8222C" w:rsidRPr="00C8222C" w:rsidRDefault="00C8222C" w:rsidP="00C8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C8222C">
        <w:rPr>
          <w:sz w:val="24"/>
          <w:szCs w:val="24"/>
        </w:rPr>
        <w:t>Wymiar (wysokość): ok. 30 mm +/-5 mm,</w:t>
      </w:r>
    </w:p>
    <w:p w:rsidR="00C8222C" w:rsidRPr="00C8222C" w:rsidRDefault="00C8222C" w:rsidP="00C8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C8222C">
        <w:rPr>
          <w:sz w:val="24"/>
          <w:szCs w:val="24"/>
        </w:rPr>
        <w:t xml:space="preserve">Szerokość pionków od 4 do 10 mm </w:t>
      </w:r>
    </w:p>
    <w:p w:rsidR="00C8222C" w:rsidRPr="00C8222C" w:rsidRDefault="00C8222C" w:rsidP="00C8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C8222C">
        <w:rPr>
          <w:sz w:val="24"/>
          <w:szCs w:val="24"/>
        </w:rPr>
        <w:t>Materiał: plastik lub drewno</w:t>
      </w:r>
    </w:p>
    <w:p w:rsidR="00C8222C" w:rsidRPr="00C8222C" w:rsidRDefault="00C8222C" w:rsidP="00C8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C8222C" w:rsidRPr="00C8222C" w:rsidRDefault="00C8222C" w:rsidP="00C82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C8222C">
        <w:rPr>
          <w:sz w:val="24"/>
          <w:szCs w:val="24"/>
        </w:rPr>
        <w:t>Pionki muszą stać samodzielnie na planszy, w razie potrzeby należy je wykonać na stabilnej podstawce, która umożliwi bezproblemowe stanie pionka na planszy.</w:t>
      </w:r>
    </w:p>
    <w:p w:rsidR="005E6B4C" w:rsidRDefault="005E6B4C" w:rsidP="00C95931">
      <w:pPr>
        <w:rPr>
          <w:b/>
          <w:sz w:val="24"/>
          <w:szCs w:val="24"/>
        </w:rPr>
      </w:pPr>
    </w:p>
    <w:p w:rsidR="005E6B4C" w:rsidRPr="00CE7A0F" w:rsidRDefault="005E6B4C" w:rsidP="00C95931">
      <w:pPr>
        <w:rPr>
          <w:b/>
          <w:sz w:val="24"/>
          <w:szCs w:val="24"/>
        </w:rPr>
      </w:pPr>
    </w:p>
    <w:p w:rsidR="00782ED3" w:rsidRDefault="00782ED3" w:rsidP="00782E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3:</w:t>
      </w:r>
      <w:r w:rsidR="005B1CDA">
        <w:rPr>
          <w:b/>
          <w:sz w:val="24"/>
          <w:szCs w:val="24"/>
        </w:rPr>
        <w:tab/>
      </w:r>
    </w:p>
    <w:p w:rsidR="00C95931" w:rsidRDefault="00782ED3" w:rsidP="002933D3">
      <w:pPr>
        <w:jc w:val="both"/>
        <w:rPr>
          <w:sz w:val="24"/>
          <w:szCs w:val="24"/>
        </w:rPr>
      </w:pPr>
      <w:r w:rsidRPr="002A4CD6">
        <w:rPr>
          <w:sz w:val="24"/>
          <w:szCs w:val="24"/>
        </w:rPr>
        <w:t xml:space="preserve">Czy pliki do gry w formacie </w:t>
      </w:r>
      <w:proofErr w:type="spellStart"/>
      <w:r w:rsidRPr="002A4CD6">
        <w:rPr>
          <w:sz w:val="24"/>
          <w:szCs w:val="24"/>
        </w:rPr>
        <w:t>idml</w:t>
      </w:r>
      <w:proofErr w:type="spellEnd"/>
      <w:r w:rsidRPr="002A4CD6">
        <w:rPr>
          <w:sz w:val="24"/>
          <w:szCs w:val="24"/>
        </w:rPr>
        <w:t xml:space="preserve"> i </w:t>
      </w:r>
      <w:proofErr w:type="spellStart"/>
      <w:r w:rsidRPr="002A4CD6">
        <w:rPr>
          <w:sz w:val="24"/>
          <w:szCs w:val="24"/>
        </w:rPr>
        <w:t>indd</w:t>
      </w:r>
      <w:proofErr w:type="spellEnd"/>
      <w:r w:rsidRPr="002A4CD6">
        <w:rPr>
          <w:sz w:val="24"/>
          <w:szCs w:val="24"/>
        </w:rPr>
        <w:t xml:space="preserve"> posiadają także pliki źródłowe?</w:t>
      </w:r>
    </w:p>
    <w:p w:rsidR="007E0182" w:rsidRDefault="007E0182" w:rsidP="002933D3">
      <w:pPr>
        <w:jc w:val="both"/>
        <w:rPr>
          <w:sz w:val="24"/>
          <w:szCs w:val="24"/>
        </w:rPr>
      </w:pPr>
    </w:p>
    <w:p w:rsidR="007E0182" w:rsidRDefault="007E0182" w:rsidP="007E0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3</w:t>
      </w:r>
      <w:r w:rsidRPr="00CE7A0F">
        <w:rPr>
          <w:b/>
          <w:sz w:val="24"/>
          <w:szCs w:val="24"/>
        </w:rPr>
        <w:t>:</w:t>
      </w:r>
    </w:p>
    <w:p w:rsidR="00000E72" w:rsidRPr="002933D3" w:rsidRDefault="00083AEA" w:rsidP="002933D3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posiada pliki źródłowe</w:t>
      </w:r>
    </w:p>
    <w:sectPr w:rsidR="00000E72" w:rsidRPr="002933D3" w:rsidSect="00A4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231"/>
    <w:multiLevelType w:val="multilevel"/>
    <w:tmpl w:val="ACB2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A4809"/>
    <w:multiLevelType w:val="multilevel"/>
    <w:tmpl w:val="788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827"/>
    <w:rsid w:val="00000E72"/>
    <w:rsid w:val="00062488"/>
    <w:rsid w:val="00083AEA"/>
    <w:rsid w:val="001122EA"/>
    <w:rsid w:val="001433B5"/>
    <w:rsid w:val="001E30DA"/>
    <w:rsid w:val="00243FDD"/>
    <w:rsid w:val="002933D3"/>
    <w:rsid w:val="002A4CD6"/>
    <w:rsid w:val="003B5AC5"/>
    <w:rsid w:val="00470BCE"/>
    <w:rsid w:val="00532BA2"/>
    <w:rsid w:val="005B1CDA"/>
    <w:rsid w:val="005E6B4C"/>
    <w:rsid w:val="006A6DC6"/>
    <w:rsid w:val="00782ED3"/>
    <w:rsid w:val="007E0182"/>
    <w:rsid w:val="00820F10"/>
    <w:rsid w:val="0095763E"/>
    <w:rsid w:val="009F4ABD"/>
    <w:rsid w:val="00A47677"/>
    <w:rsid w:val="00A90752"/>
    <w:rsid w:val="00B702A8"/>
    <w:rsid w:val="00C8222C"/>
    <w:rsid w:val="00C95931"/>
    <w:rsid w:val="00F32ED6"/>
    <w:rsid w:val="00FD3354"/>
    <w:rsid w:val="00FD5827"/>
    <w:rsid w:val="00FE24EF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FD5827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FD582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D5827"/>
    <w:rPr>
      <w:b/>
      <w:bCs/>
    </w:rPr>
  </w:style>
  <w:style w:type="paragraph" w:customStyle="1" w:styleId="Default">
    <w:name w:val="Default"/>
    <w:rsid w:val="00FD58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5931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2018-07-20T09:13:00Z</cp:lastPrinted>
  <dcterms:created xsi:type="dcterms:W3CDTF">2018-02-12T09:27:00Z</dcterms:created>
  <dcterms:modified xsi:type="dcterms:W3CDTF">2019-05-27T13:25:00Z</dcterms:modified>
</cp:coreProperties>
</file>