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2" w:rsidRDefault="005F4DD2" w:rsidP="005F4DD2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AC202D" w:rsidRDefault="00C475DA" w:rsidP="00AC202D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AC202D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AC202D" w:rsidRPr="00AC202D">
        <w:rPr>
          <w:rFonts w:ascii="Times New Roman" w:hAnsi="Times New Roman" w:cs="Times New Roman"/>
          <w:sz w:val="24"/>
          <w:szCs w:val="24"/>
        </w:rPr>
        <w:t>OA.</w:t>
      </w:r>
      <w:r w:rsidR="00123C1E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AD45F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2.2019</w:t>
      </w:r>
      <w:r w:rsidR="00AC202D" w:rsidRPr="00AC202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202D" w:rsidRDefault="00AC202D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5CF7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Składając ofertę w przetargu nieograniczonym na </w:t>
      </w:r>
      <w:r w:rsidR="0001050E" w:rsidRPr="0001050E">
        <w:rPr>
          <w:rFonts w:ascii="Times New Roman" w:hAnsi="Times New Roman" w:cs="Times New Roman"/>
          <w:b/>
          <w:sz w:val="24"/>
          <w:szCs w:val="24"/>
        </w:rPr>
        <w:t>wykonanie usługi pn. „Organizacja i przeprowadzenie warsztatów dla młodzieży "Zaakceptuj żubra"</w:t>
      </w:r>
      <w:r w:rsidR="0001050E">
        <w:rPr>
          <w:b/>
          <w:szCs w:val="24"/>
        </w:rPr>
        <w:t xml:space="preserve">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oświadczam, że Wykonawca zrealizował  w okresie ostatnich 3 lat przed upływem terminu składania ofert, a jeżeli okres prowadzenia działalności jest krótszy – w tym okresie,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 xml:space="preserve">co najmniej 2 usługi polegające na przygotowaniu i przeprowadzeniu </w:t>
      </w:r>
      <w:r w:rsidR="00C475DA">
        <w:rPr>
          <w:rFonts w:ascii="Times New Roman" w:eastAsia="Calibri" w:hAnsi="Times New Roman" w:cs="Times New Roman"/>
          <w:b/>
          <w:sz w:val="24"/>
          <w:szCs w:val="24"/>
        </w:rPr>
        <w:t xml:space="preserve">warsztatów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>o tematyce przyrodniczej</w:t>
      </w:r>
      <w:r w:rsidR="00DB5C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83"/>
        <w:gridCol w:w="1843"/>
        <w:gridCol w:w="1843"/>
      </w:tblGrid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Charakterystyka zamówienia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  <w:p w:rsidR="005D2D95" w:rsidRDefault="005D2D95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95" w:rsidRDefault="005D2D95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95" w:rsidRDefault="005D2D95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89" w:rsidTr="00DB5CF7">
        <w:tc>
          <w:tcPr>
            <w:tcW w:w="959" w:type="dxa"/>
          </w:tcPr>
          <w:p w:rsidR="00AC0089" w:rsidRPr="00DB5CF7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3...</w:t>
            </w:r>
          </w:p>
        </w:tc>
        <w:tc>
          <w:tcPr>
            <w:tcW w:w="1984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1050E"/>
    <w:rsid w:val="00060C75"/>
    <w:rsid w:val="000641C2"/>
    <w:rsid w:val="000F2A63"/>
    <w:rsid w:val="00123C1E"/>
    <w:rsid w:val="001D78E3"/>
    <w:rsid w:val="00227BC7"/>
    <w:rsid w:val="0032244C"/>
    <w:rsid w:val="0037325E"/>
    <w:rsid w:val="00412EE1"/>
    <w:rsid w:val="0053698C"/>
    <w:rsid w:val="005D2D95"/>
    <w:rsid w:val="005F4DD2"/>
    <w:rsid w:val="00642E3E"/>
    <w:rsid w:val="00664F20"/>
    <w:rsid w:val="006722A9"/>
    <w:rsid w:val="007933A4"/>
    <w:rsid w:val="007A0BEE"/>
    <w:rsid w:val="007C226A"/>
    <w:rsid w:val="00806CAB"/>
    <w:rsid w:val="0089571E"/>
    <w:rsid w:val="00944ECF"/>
    <w:rsid w:val="00971B3C"/>
    <w:rsid w:val="00A16799"/>
    <w:rsid w:val="00A73AFA"/>
    <w:rsid w:val="00A963C9"/>
    <w:rsid w:val="00AC0089"/>
    <w:rsid w:val="00AC202D"/>
    <w:rsid w:val="00AD45F6"/>
    <w:rsid w:val="00B0480E"/>
    <w:rsid w:val="00B0563B"/>
    <w:rsid w:val="00B23403"/>
    <w:rsid w:val="00B5117E"/>
    <w:rsid w:val="00B77A57"/>
    <w:rsid w:val="00B87DE6"/>
    <w:rsid w:val="00BF2C5C"/>
    <w:rsid w:val="00C07622"/>
    <w:rsid w:val="00C12DE5"/>
    <w:rsid w:val="00C20F80"/>
    <w:rsid w:val="00C360E7"/>
    <w:rsid w:val="00C475DA"/>
    <w:rsid w:val="00CB2C3A"/>
    <w:rsid w:val="00DA401F"/>
    <w:rsid w:val="00DB5CF7"/>
    <w:rsid w:val="00E82958"/>
    <w:rsid w:val="00FB08A5"/>
    <w:rsid w:val="00FD4520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28</cp:revision>
  <cp:lastPrinted>2017-11-07T12:11:00Z</cp:lastPrinted>
  <dcterms:created xsi:type="dcterms:W3CDTF">2017-10-07T19:50:00Z</dcterms:created>
  <dcterms:modified xsi:type="dcterms:W3CDTF">2019-01-15T07:28:00Z</dcterms:modified>
</cp:coreProperties>
</file>